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CDA05" w14:textId="3E72E3FB" w:rsidR="0021589E" w:rsidRPr="0021589E" w:rsidRDefault="0021589E" w:rsidP="00CB3A65">
      <w:pPr>
        <w:spacing w:after="0" w:line="240" w:lineRule="auto"/>
        <w:rPr>
          <w:b/>
          <w:sz w:val="40"/>
          <w:szCs w:val="40"/>
        </w:rPr>
      </w:pPr>
      <w:r w:rsidRPr="0021589E">
        <w:rPr>
          <w:b/>
          <w:sz w:val="40"/>
          <w:szCs w:val="40"/>
        </w:rPr>
        <w:t>UX Design</w:t>
      </w:r>
    </w:p>
    <w:p w14:paraId="5CC5C2DE" w14:textId="77777777" w:rsidR="0021589E" w:rsidRDefault="0021589E" w:rsidP="00CB3A65">
      <w:pPr>
        <w:spacing w:after="0" w:line="240" w:lineRule="auto"/>
        <w:rPr>
          <w:b/>
        </w:rPr>
      </w:pPr>
      <w:bookmarkStart w:id="0" w:name="_GoBack"/>
      <w:bookmarkEnd w:id="0"/>
    </w:p>
    <w:p w14:paraId="2DE73D3E" w14:textId="1961ECCA" w:rsidR="0021589E" w:rsidRPr="0021589E" w:rsidRDefault="0021589E" w:rsidP="00CB3A65">
      <w:pPr>
        <w:spacing w:after="0" w:line="240" w:lineRule="auto"/>
        <w:rPr>
          <w:b/>
        </w:rPr>
      </w:pPr>
      <w:r w:rsidRPr="0021589E">
        <w:rPr>
          <w:b/>
        </w:rPr>
        <w:t>UX (user experience) Design Process</w:t>
      </w:r>
    </w:p>
    <w:p w14:paraId="5D57041F" w14:textId="51DAB7B1" w:rsidR="0021589E" w:rsidRDefault="0021589E" w:rsidP="00CB3A65">
      <w:pPr>
        <w:spacing w:after="0" w:line="240" w:lineRule="auto"/>
      </w:pPr>
      <w:hyperlink r:id="rId4" w:history="1">
        <w:r w:rsidRPr="00614BC6">
          <w:rPr>
            <w:rStyle w:val="Hyperlink"/>
          </w:rPr>
          <w:t>https://www.google.com/search?q=ux+design+process&amp;source=lnms&amp;tbm=isch&amp;sa=X&amp;ved=0ahUKEwio97OB1M3ZAhUxja0KHRSXDfUQ_AUICigB&amp;biw=1050&amp;bih=603</w:t>
        </w:r>
      </w:hyperlink>
      <w:r>
        <w:t xml:space="preserve"> </w:t>
      </w:r>
    </w:p>
    <w:p w14:paraId="0F7A3C5E" w14:textId="4C7FB96E" w:rsidR="0021589E" w:rsidRDefault="0021589E" w:rsidP="00CB3A65">
      <w:pPr>
        <w:spacing w:after="0" w:line="240" w:lineRule="auto"/>
      </w:pPr>
      <w:hyperlink r:id="rId5" w:history="1">
        <w:r w:rsidRPr="00614BC6">
          <w:rPr>
            <w:rStyle w:val="Hyperlink"/>
          </w:rPr>
          <w:t>https://theblog.adobe.com/ux-process-what-it-is-what-it-looks-like-and-why-its-important/</w:t>
        </w:r>
      </w:hyperlink>
      <w:r>
        <w:t xml:space="preserve"> </w:t>
      </w:r>
    </w:p>
    <w:p w14:paraId="013B18C8" w14:textId="3E1CFBC2" w:rsidR="0021589E" w:rsidRDefault="0021589E" w:rsidP="00CB3A65">
      <w:pPr>
        <w:spacing w:after="0" w:line="240" w:lineRule="auto"/>
      </w:pPr>
      <w:hyperlink r:id="rId6" w:history="1">
        <w:r w:rsidRPr="00614BC6">
          <w:rPr>
            <w:rStyle w:val="Hyperlink"/>
          </w:rPr>
          <w:t>https://en.wikipedia.org/wiki/User_experience_design</w:t>
        </w:r>
      </w:hyperlink>
      <w:r>
        <w:t xml:space="preserve"> </w:t>
      </w:r>
    </w:p>
    <w:p w14:paraId="78F3262D" w14:textId="50D3EF5A" w:rsidR="0021589E" w:rsidRDefault="0021589E" w:rsidP="00CB3A65">
      <w:pPr>
        <w:spacing w:after="0" w:line="240" w:lineRule="auto"/>
      </w:pPr>
      <w:r w:rsidRPr="0021589E">
        <w:t>User experience design (UX, UXD, UED or XD) is the process of enhancing user satisfaction with a product by improving the usability, accessibility, and pleasure provided in the interaction with the product. User experience design encompasses traditional human–computer interaction (HCI) design, and extends it by addressing all aspects of a product or service as perceived by users.</w:t>
      </w:r>
    </w:p>
    <w:p w14:paraId="4CDF790E" w14:textId="77777777" w:rsidR="0021589E" w:rsidRDefault="0021589E" w:rsidP="00CB3A65">
      <w:pPr>
        <w:spacing w:after="0" w:line="240" w:lineRule="auto"/>
      </w:pPr>
    </w:p>
    <w:p w14:paraId="7267C485" w14:textId="53325479" w:rsidR="009C0A18" w:rsidRPr="0021589E" w:rsidRDefault="00CB3A65" w:rsidP="00CB3A65">
      <w:pPr>
        <w:spacing w:after="0" w:line="240" w:lineRule="auto"/>
        <w:rPr>
          <w:b/>
        </w:rPr>
      </w:pPr>
      <w:r w:rsidRPr="0021589E">
        <w:rPr>
          <w:b/>
        </w:rPr>
        <w:t>Journey Maps</w:t>
      </w:r>
    </w:p>
    <w:p w14:paraId="1295610A" w14:textId="3F6BE1DA" w:rsidR="00CB3A65" w:rsidRDefault="00CB3A65" w:rsidP="00CB3A65">
      <w:pPr>
        <w:spacing w:after="0" w:line="240" w:lineRule="auto"/>
      </w:pPr>
      <w:hyperlink r:id="rId7" w:history="1">
        <w:r w:rsidRPr="00614BC6">
          <w:rPr>
            <w:rStyle w:val="Hyperlink"/>
          </w:rPr>
          <w:t>https://www.google.com/search?q=journey+maps&amp;tbm=isch&amp;tbo=u&amp;source=univ&amp;sa=X&amp;ved=0ahUKEwjF6oHB0c3ZAhVvhq0KHdQeAb8QsAQIbQ&amp;biw=1048&amp;bih=603</w:t>
        </w:r>
      </w:hyperlink>
    </w:p>
    <w:p w14:paraId="17B261C3" w14:textId="40080068" w:rsidR="00CB3A65" w:rsidRDefault="00CB3A65" w:rsidP="00CB3A65">
      <w:pPr>
        <w:spacing w:after="0" w:line="240" w:lineRule="auto"/>
      </w:pPr>
      <w:r w:rsidRPr="00CB3A65">
        <w:t xml:space="preserve">A Customer Journey map is a visual or graphic interpretation of the overall story from an individual's perspective of their relationship with an organization, service, </w:t>
      </w:r>
      <w:proofErr w:type="gramStart"/>
      <w:r w:rsidRPr="00CB3A65">
        <w:t>product</w:t>
      </w:r>
      <w:proofErr w:type="gramEnd"/>
      <w:r w:rsidRPr="00CB3A65">
        <w:t xml:space="preserve"> or brand, over time and across channels.</w:t>
      </w:r>
    </w:p>
    <w:p w14:paraId="0E046B94" w14:textId="733F2B33" w:rsidR="00CB3A65" w:rsidRDefault="00CB3A65" w:rsidP="00CB3A65">
      <w:pPr>
        <w:spacing w:after="0" w:line="240" w:lineRule="auto"/>
      </w:pPr>
    </w:p>
    <w:p w14:paraId="59692EE6" w14:textId="3C122EA0" w:rsidR="00CB3A65" w:rsidRPr="0021589E" w:rsidRDefault="00CB3A65" w:rsidP="00CB3A65">
      <w:pPr>
        <w:spacing w:after="0" w:line="240" w:lineRule="auto"/>
        <w:rPr>
          <w:b/>
        </w:rPr>
      </w:pPr>
      <w:r w:rsidRPr="0021589E">
        <w:rPr>
          <w:b/>
        </w:rPr>
        <w:t>Experience Maps</w:t>
      </w:r>
    </w:p>
    <w:p w14:paraId="209396B4" w14:textId="6F5B2ABF" w:rsidR="00CB3A65" w:rsidRDefault="00CB3A65" w:rsidP="00CB3A65">
      <w:pPr>
        <w:spacing w:after="0" w:line="240" w:lineRule="auto"/>
      </w:pPr>
      <w:hyperlink r:id="rId8" w:history="1">
        <w:r w:rsidRPr="00614BC6">
          <w:rPr>
            <w:rStyle w:val="Hyperlink"/>
          </w:rPr>
          <w:t>https://www.google.com/search?q=experience+maps&amp;source=lnms&amp;tbm=isch&amp;sa=X&amp;ved=0ahUKEwjLpIHU0s3ZAhUBYK0KHRnMAUIQ_AUICigB&amp;biw=1048&amp;bih=603</w:t>
        </w:r>
      </w:hyperlink>
      <w:r>
        <w:t xml:space="preserve"> </w:t>
      </w:r>
    </w:p>
    <w:p w14:paraId="3ECBD670" w14:textId="77777777" w:rsidR="00CB3A65" w:rsidRDefault="00CB3A65" w:rsidP="00CB3A65">
      <w:pPr>
        <w:spacing w:after="0" w:line="240" w:lineRule="auto"/>
      </w:pPr>
      <w:hyperlink r:id="rId9" w:history="1">
        <w:r w:rsidRPr="00614BC6">
          <w:rPr>
            <w:rStyle w:val="Hyperlink"/>
          </w:rPr>
          <w:t>http://www.adaptivepath.org/ideas/the-anatomy-of-an-experience-map/</w:t>
        </w:r>
      </w:hyperlink>
    </w:p>
    <w:p w14:paraId="3D7F3D9E" w14:textId="48F93C24" w:rsidR="00CB3A65" w:rsidRDefault="00CB3A65" w:rsidP="00CB3A65">
      <w:pPr>
        <w:spacing w:after="0" w:line="240" w:lineRule="auto"/>
      </w:pPr>
      <w:r>
        <w:t xml:space="preserve"> </w:t>
      </w:r>
      <w:r w:rsidRPr="00CB3A65">
        <w:t>Experience mapping is a strategic process of capturing and communicating complex customer interactions. The activity of mapping builds knowledge and consensus across your organization, and the map helps build seamless customer experiences.</w:t>
      </w:r>
    </w:p>
    <w:p w14:paraId="1C850CA5" w14:textId="3742DF13" w:rsidR="00CB3A65" w:rsidRDefault="00CB3A65" w:rsidP="00CB3A65">
      <w:pPr>
        <w:spacing w:after="0" w:line="240" w:lineRule="auto"/>
      </w:pPr>
    </w:p>
    <w:p w14:paraId="1B749A2C" w14:textId="129FD88F" w:rsidR="00CB3A65" w:rsidRDefault="00CB3A65" w:rsidP="00CB3A65">
      <w:pPr>
        <w:spacing w:after="0" w:line="240" w:lineRule="auto"/>
      </w:pPr>
      <w:r>
        <w:t>Empathy Maps</w:t>
      </w:r>
    </w:p>
    <w:p w14:paraId="1943A6EA" w14:textId="6A1C2696" w:rsidR="00CB3A65" w:rsidRDefault="00CB3A65" w:rsidP="00CB3A65">
      <w:pPr>
        <w:spacing w:after="0" w:line="240" w:lineRule="auto"/>
      </w:pPr>
      <w:hyperlink r:id="rId10" w:history="1">
        <w:r w:rsidRPr="00614BC6">
          <w:rPr>
            <w:rStyle w:val="Hyperlink"/>
          </w:rPr>
          <w:t>https://www.google.com/search?q=empathy+maps&amp;source=lnms&amp;tbm=isch&amp;sa=X&amp;ved=0ahUKEwi_sKnB083ZAhVSUK0KHRCEAOgQ_AUICigB&amp;biw=1048&amp;bih=603</w:t>
        </w:r>
      </w:hyperlink>
      <w:r>
        <w:t xml:space="preserve"> </w:t>
      </w:r>
    </w:p>
    <w:p w14:paraId="55014758" w14:textId="524EEE19" w:rsidR="00CB3A65" w:rsidRDefault="00CB3A65" w:rsidP="00CB3A65">
      <w:pPr>
        <w:spacing w:after="0" w:line="240" w:lineRule="auto"/>
      </w:pPr>
      <w:hyperlink r:id="rId11" w:history="1">
        <w:r w:rsidRPr="00614BC6">
          <w:rPr>
            <w:rStyle w:val="Hyperlink"/>
          </w:rPr>
          <w:t>https://www.uxpin.com/studio/blog/the-practical-guide-to-empathy-maps-creating-a-10-minute-persona/</w:t>
        </w:r>
      </w:hyperlink>
      <w:r>
        <w:t xml:space="preserve"> </w:t>
      </w:r>
    </w:p>
    <w:p w14:paraId="3702F0C7" w14:textId="77D244A5" w:rsidR="00CB3A65" w:rsidRDefault="00CB3A65" w:rsidP="00CB3A65">
      <w:pPr>
        <w:spacing w:after="0" w:line="240" w:lineRule="auto"/>
      </w:pPr>
      <w:r w:rsidRPr="00CB3A65">
        <w:t>An empathy map is a collaborative tool teams can use to gain a deeper insight into their customers. Much like a user persona, an empathy map can represent a group of users, such as a customer segment</w:t>
      </w:r>
    </w:p>
    <w:sectPr w:rsidR="00CB3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5"/>
    <w:rsid w:val="0021589E"/>
    <w:rsid w:val="00354DA6"/>
    <w:rsid w:val="009C0A18"/>
    <w:rsid w:val="00CB3A65"/>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07F"/>
  <w15:chartTrackingRefBased/>
  <w15:docId w15:val="{4CEA422E-EE3D-4553-AEF1-4809E235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A65"/>
    <w:rPr>
      <w:color w:val="0563C1" w:themeColor="hyperlink"/>
      <w:u w:val="single"/>
    </w:rPr>
  </w:style>
  <w:style w:type="character" w:styleId="UnresolvedMention">
    <w:name w:val="Unresolved Mention"/>
    <w:basedOn w:val="DefaultParagraphFont"/>
    <w:uiPriority w:val="99"/>
    <w:semiHidden/>
    <w:unhideWhenUsed/>
    <w:rsid w:val="00CB3A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xperience+maps&amp;source=lnms&amp;tbm=isch&amp;sa=X&amp;ved=0ahUKEwjLpIHU0s3ZAhUBYK0KHRnMAUIQ_AUICigB&amp;biw=1048&amp;bih=60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search?q=journey+maps&amp;tbm=isch&amp;tbo=u&amp;source=univ&amp;sa=X&amp;ved=0ahUKEwjF6oHB0c3ZAhVvhq0KHdQeAb8QsAQIbQ&amp;biw=1048&amp;bih=6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User_experience_design" TargetMode="External"/><Relationship Id="rId11" Type="http://schemas.openxmlformats.org/officeDocument/2006/relationships/hyperlink" Target="https://www.uxpin.com/studio/blog/the-practical-guide-to-empathy-maps-creating-a-10-minute-persona/" TargetMode="External"/><Relationship Id="rId5" Type="http://schemas.openxmlformats.org/officeDocument/2006/relationships/hyperlink" Target="https://theblog.adobe.com/ux-process-what-it-is-what-it-looks-like-and-why-its-important/" TargetMode="External"/><Relationship Id="rId10" Type="http://schemas.openxmlformats.org/officeDocument/2006/relationships/hyperlink" Target="https://www.google.com/search?q=empathy+maps&amp;source=lnms&amp;tbm=isch&amp;sa=X&amp;ved=0ahUKEwi_sKnB083ZAhVSUK0KHRCEAOgQ_AUICigB&amp;biw=1048&amp;bih=603" TargetMode="External"/><Relationship Id="rId4" Type="http://schemas.openxmlformats.org/officeDocument/2006/relationships/hyperlink" Target="https://www.google.com/search?q=ux+design+process&amp;source=lnms&amp;tbm=isch&amp;sa=X&amp;ved=0ahUKEwio97OB1M3ZAhUxja0KHRSXDfUQ_AUICigB&amp;biw=1050&amp;bih=603" TargetMode="External"/><Relationship Id="rId9" Type="http://schemas.openxmlformats.org/officeDocument/2006/relationships/hyperlink" Target="http://www.adaptivepath.org/ideas/the-anatomy-of-an-experienc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1</cp:revision>
  <dcterms:created xsi:type="dcterms:W3CDTF">2018-03-02T12:27:00Z</dcterms:created>
  <dcterms:modified xsi:type="dcterms:W3CDTF">2018-03-02T12:45:00Z</dcterms:modified>
</cp:coreProperties>
</file>