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F9E30" w14:textId="77777777" w:rsidR="00DE552F" w:rsidRPr="00706635" w:rsidRDefault="00DE552F" w:rsidP="003649A5">
      <w:pPr>
        <w:spacing w:before="120" w:after="120"/>
        <w:ind w:right="-540"/>
        <w:rPr>
          <w:rFonts w:ascii="Arial" w:hAnsi="Arial" w:cs="Arial"/>
          <w:b/>
          <w:sz w:val="40"/>
          <w:szCs w:val="40"/>
        </w:rPr>
      </w:pPr>
      <w:r w:rsidRPr="00C64C8B">
        <w:rPr>
          <w:rFonts w:ascii="Arial" w:hAnsi="Arial" w:cs="Arial"/>
          <w:b/>
          <w:color w:val="C00000"/>
          <w:sz w:val="40"/>
          <w:szCs w:val="40"/>
        </w:rPr>
        <w:t>The Disappeared: Beyond Winning and Losing</w:t>
      </w:r>
    </w:p>
    <w:p w14:paraId="62CBE05E" w14:textId="112A09B1" w:rsidR="00DC4AF6" w:rsidRPr="00706635" w:rsidRDefault="00DE552F" w:rsidP="003649A5">
      <w:pPr>
        <w:spacing w:before="240"/>
        <w:ind w:right="-540"/>
        <w:rPr>
          <w:rFonts w:ascii="Helvetica" w:hAnsi="Helvetica" w:cs="Helvetica"/>
          <w:b/>
          <w:sz w:val="20"/>
          <w:szCs w:val="20"/>
        </w:rPr>
      </w:pPr>
      <w:r w:rsidRPr="00706635">
        <w:rPr>
          <w:rFonts w:ascii="Helvetica" w:hAnsi="Helvetica" w:cs="Helvetica"/>
          <w:b/>
          <w:sz w:val="20"/>
          <w:szCs w:val="20"/>
        </w:rPr>
        <w:t>Lynn Conway</w:t>
      </w:r>
      <w:r w:rsidR="00AE03EA" w:rsidRPr="00706635">
        <w:rPr>
          <w:rFonts w:ascii="Helvetica" w:hAnsi="Helvetica" w:cs="Helvetica"/>
          <w:b/>
          <w:sz w:val="20"/>
          <w:szCs w:val="20"/>
        </w:rPr>
        <w:t>, University of Michigan, Ann Arbor</w:t>
      </w:r>
      <w:r w:rsidR="00C648E0" w:rsidRPr="00706635">
        <w:rPr>
          <w:rFonts w:ascii="Helvetica" w:hAnsi="Helvetica" w:cs="Helvetica"/>
          <w:b/>
          <w:sz w:val="20"/>
          <w:szCs w:val="20"/>
        </w:rPr>
        <w:t xml:space="preserve"> </w:t>
      </w:r>
    </w:p>
    <w:p w14:paraId="3AB1710D" w14:textId="14C28F30" w:rsidR="007F5C8F" w:rsidRPr="00706635" w:rsidRDefault="00706635" w:rsidP="003649A5">
      <w:pPr>
        <w:spacing w:before="240" w:after="120"/>
        <w:ind w:left="720" w:right="360"/>
        <w:jc w:val="both"/>
        <w:rPr>
          <w:rFonts w:ascii="Helvetica" w:hAnsi="Helvetica" w:cs="Helvetica"/>
          <w:b/>
          <w:i/>
          <w:sz w:val="20"/>
          <w:szCs w:val="20"/>
        </w:rPr>
      </w:pPr>
      <w:r w:rsidRPr="00706635">
        <w:rPr>
          <w:rFonts w:ascii="Helvetica" w:hAnsi="Helvetica" w:cs="Helvetica"/>
          <w:b/>
          <w:i/>
          <w:sz w:val="20"/>
          <w:szCs w:val="20"/>
        </w:rPr>
        <w:t xml:space="preserve">When “others” such as women and people of color make innovative contributions in STEM, they often “disappear” from later history and their contributions ascribed to people who are remembered.  Sometimes the </w:t>
      </w:r>
      <w:bookmarkStart w:id="0" w:name="_GoBack"/>
      <w:bookmarkEnd w:id="0"/>
      <w:r w:rsidRPr="00706635">
        <w:rPr>
          <w:rFonts w:ascii="Helvetica" w:hAnsi="Helvetica" w:cs="Helvetica"/>
          <w:b/>
          <w:i/>
          <w:sz w:val="20"/>
          <w:szCs w:val="20"/>
        </w:rPr>
        <w:t>contributions are lost altogether, or never come to fruition due to discouragement. This is seldom deliberately caused; it is the accumulation of advantage by those expected to innovate. “Others” are not expected to innovate and lose advantage, reinforcing expectations. In this paper we chronicle an example disappearance and introduce the “Conway Effect,” an extension of sociologist Robert Merton’s Matthew Effect and historian Margaret Rossiter’s Matilda Effect, to elucidate the disappearance process.</w:t>
      </w:r>
    </w:p>
    <w:p w14:paraId="75FB8C55" w14:textId="5A0A605F" w:rsidR="001F1766" w:rsidRPr="00E853FD" w:rsidRDefault="007E4878" w:rsidP="003649A5">
      <w:pPr>
        <w:spacing w:before="240"/>
        <w:ind w:right="-540"/>
        <w:jc w:val="both"/>
        <w:rPr>
          <w:rFonts w:ascii="Times New Roman" w:hAnsi="Times New Roman" w:cs="Times New Roman"/>
        </w:rPr>
      </w:pPr>
      <w:r w:rsidRPr="00E853FD">
        <w:rPr>
          <w:rFonts w:ascii="Times New Roman" w:hAnsi="Times New Roman" w:cs="Times New Roman"/>
        </w:rPr>
        <w:t xml:space="preserve">This special issue </w:t>
      </w:r>
      <w:r w:rsidR="005769EE" w:rsidRPr="00E853FD">
        <w:rPr>
          <w:rFonts w:ascii="Times New Roman" w:hAnsi="Times New Roman" w:cs="Times New Roman"/>
        </w:rPr>
        <w:t xml:space="preserve">of </w:t>
      </w:r>
      <w:r w:rsidR="005769EE" w:rsidRPr="00E853FD">
        <w:rPr>
          <w:rFonts w:ascii="Times New Roman" w:hAnsi="Times New Roman" w:cs="Times New Roman"/>
          <w:i/>
        </w:rPr>
        <w:t>IEEE Computer</w:t>
      </w:r>
      <w:r w:rsidR="005769EE" w:rsidRPr="00E853FD">
        <w:rPr>
          <w:rFonts w:ascii="Times New Roman" w:hAnsi="Times New Roman" w:cs="Times New Roman"/>
        </w:rPr>
        <w:t xml:space="preserve"> </w:t>
      </w:r>
      <w:r w:rsidRPr="00E853FD">
        <w:rPr>
          <w:rFonts w:ascii="Times New Roman" w:hAnsi="Times New Roman" w:cs="Times New Roman"/>
        </w:rPr>
        <w:t xml:space="preserve">points at </w:t>
      </w:r>
      <w:r w:rsidR="00DE552F" w:rsidRPr="00E853FD">
        <w:rPr>
          <w:rFonts w:ascii="Times New Roman" w:hAnsi="Times New Roman" w:cs="Times New Roman"/>
        </w:rPr>
        <w:t>struggles of women and under-represented minorities in the computing-related fields</w:t>
      </w:r>
      <w:r w:rsidRPr="00E853FD">
        <w:rPr>
          <w:rFonts w:ascii="Times New Roman" w:hAnsi="Times New Roman" w:cs="Times New Roman"/>
        </w:rPr>
        <w:t>. It has much company</w:t>
      </w:r>
      <w:r w:rsidR="00150E75" w:rsidRPr="00E853FD">
        <w:rPr>
          <w:rFonts w:ascii="Times New Roman" w:hAnsi="Times New Roman" w:cs="Times New Roman"/>
        </w:rPr>
        <w:t>. P</w:t>
      </w:r>
      <w:r w:rsidR="00DE552F" w:rsidRPr="00E853FD">
        <w:rPr>
          <w:rFonts w:ascii="Times New Roman" w:hAnsi="Times New Roman" w:cs="Times New Roman"/>
        </w:rPr>
        <w:t xml:space="preserve">eople </w:t>
      </w:r>
      <w:r w:rsidR="00EA513D" w:rsidRPr="00E853FD">
        <w:rPr>
          <w:rFonts w:ascii="Times New Roman" w:hAnsi="Times New Roman" w:cs="Times New Roman"/>
        </w:rPr>
        <w:t xml:space="preserve">throughout STEM </w:t>
      </w:r>
      <w:r w:rsidR="00DE552F" w:rsidRPr="00E853FD">
        <w:rPr>
          <w:rFonts w:ascii="Times New Roman" w:hAnsi="Times New Roman" w:cs="Times New Roman"/>
        </w:rPr>
        <w:t xml:space="preserve">have been </w:t>
      </w:r>
      <w:r w:rsidR="00EA513D" w:rsidRPr="00E853FD">
        <w:rPr>
          <w:rFonts w:ascii="Times New Roman" w:hAnsi="Times New Roman" w:cs="Times New Roman"/>
        </w:rPr>
        <w:t>debating</w:t>
      </w:r>
      <w:r w:rsidR="00DE552F" w:rsidRPr="00E853FD">
        <w:rPr>
          <w:rFonts w:ascii="Times New Roman" w:hAnsi="Times New Roman" w:cs="Times New Roman"/>
        </w:rPr>
        <w:t xml:space="preserve"> th</w:t>
      </w:r>
      <w:r w:rsidR="004E64B1" w:rsidRPr="00E853FD">
        <w:rPr>
          <w:rFonts w:ascii="Times New Roman" w:hAnsi="Times New Roman" w:cs="Times New Roman"/>
        </w:rPr>
        <w:t>is</w:t>
      </w:r>
      <w:r w:rsidR="00D00DD4" w:rsidRPr="00E853FD">
        <w:rPr>
          <w:rFonts w:ascii="Times New Roman" w:hAnsi="Times New Roman" w:cs="Times New Roman"/>
        </w:rPr>
        <w:t xml:space="preserve"> issue</w:t>
      </w:r>
      <w:r w:rsidR="00DE552F" w:rsidRPr="00E853FD">
        <w:rPr>
          <w:rFonts w:ascii="Times New Roman" w:hAnsi="Times New Roman" w:cs="Times New Roman"/>
        </w:rPr>
        <w:t xml:space="preserve"> for decades.</w:t>
      </w:r>
      <w:r w:rsidR="00E67876" w:rsidRPr="00E853FD">
        <w:rPr>
          <w:rFonts w:ascii="Times New Roman" w:hAnsi="Times New Roman" w:cs="Times New Roman"/>
        </w:rPr>
        <w:t xml:space="preserve"> </w:t>
      </w:r>
    </w:p>
    <w:p w14:paraId="0EF912F9" w14:textId="5B2007A8" w:rsidR="007C146A" w:rsidRPr="00E853FD" w:rsidRDefault="00634B84" w:rsidP="003649A5">
      <w:pPr>
        <w:ind w:right="-540" w:firstLine="360"/>
        <w:jc w:val="both"/>
        <w:rPr>
          <w:rFonts w:ascii="Times New Roman" w:hAnsi="Times New Roman" w:cs="Times New Roman"/>
        </w:rPr>
      </w:pPr>
      <w:r w:rsidRPr="00E853FD">
        <w:rPr>
          <w:rFonts w:ascii="Times New Roman" w:hAnsi="Times New Roman" w:cs="Times New Roman"/>
        </w:rPr>
        <w:t>As a</w:t>
      </w:r>
      <w:r w:rsidR="000471A7" w:rsidRPr="00E853FD">
        <w:rPr>
          <w:rFonts w:ascii="Times New Roman" w:hAnsi="Times New Roman" w:cs="Times New Roman"/>
        </w:rPr>
        <w:t xml:space="preserve"> transgender person</w:t>
      </w:r>
      <w:r w:rsidRPr="00E853FD">
        <w:rPr>
          <w:rFonts w:ascii="Times New Roman" w:hAnsi="Times New Roman" w:cs="Times New Roman"/>
        </w:rPr>
        <w:t xml:space="preserve"> who </w:t>
      </w:r>
      <w:r w:rsidR="007556A8" w:rsidRPr="00E853FD">
        <w:rPr>
          <w:rFonts w:ascii="Times New Roman" w:hAnsi="Times New Roman" w:cs="Times New Roman"/>
        </w:rPr>
        <w:t>transition</w:t>
      </w:r>
      <w:r w:rsidRPr="00E853FD">
        <w:rPr>
          <w:rFonts w:ascii="Times New Roman" w:hAnsi="Times New Roman" w:cs="Times New Roman"/>
        </w:rPr>
        <w:t>ed</w:t>
      </w:r>
      <w:r w:rsidR="00DE552F" w:rsidRPr="00E853FD">
        <w:rPr>
          <w:rFonts w:ascii="Times New Roman" w:hAnsi="Times New Roman" w:cs="Times New Roman"/>
        </w:rPr>
        <w:t xml:space="preserve"> from male to female </w:t>
      </w:r>
      <w:r w:rsidR="001F1766" w:rsidRPr="00E853FD">
        <w:rPr>
          <w:rFonts w:ascii="Times New Roman" w:hAnsi="Times New Roman" w:cs="Times New Roman"/>
        </w:rPr>
        <w:t>fifty years</w:t>
      </w:r>
      <w:r w:rsidR="00DE552F" w:rsidRPr="00E853FD">
        <w:rPr>
          <w:rFonts w:ascii="Times New Roman" w:hAnsi="Times New Roman" w:cs="Times New Roman"/>
        </w:rPr>
        <w:t xml:space="preserve"> ago</w:t>
      </w:r>
      <w:r w:rsidR="001F1766" w:rsidRPr="00E853FD">
        <w:rPr>
          <w:rFonts w:ascii="Times New Roman" w:hAnsi="Times New Roman" w:cs="Times New Roman"/>
        </w:rPr>
        <w:t>,</w:t>
      </w:r>
      <w:r w:rsidR="00DE552F" w:rsidRPr="00E853FD">
        <w:rPr>
          <w:rFonts w:ascii="Times New Roman" w:hAnsi="Times New Roman" w:cs="Times New Roman"/>
        </w:rPr>
        <w:t xml:space="preserve"> I</w:t>
      </w:r>
      <w:r w:rsidR="00D17D43" w:rsidRPr="00E853FD">
        <w:rPr>
          <w:rFonts w:ascii="Times New Roman" w:hAnsi="Times New Roman" w:cs="Times New Roman"/>
        </w:rPr>
        <w:t xml:space="preserve"> </w:t>
      </w:r>
      <w:r w:rsidRPr="00E853FD">
        <w:rPr>
          <w:rFonts w:ascii="Times New Roman" w:hAnsi="Times New Roman" w:cs="Times New Roman"/>
        </w:rPr>
        <w:t xml:space="preserve">have </w:t>
      </w:r>
      <w:r w:rsidR="00D62488" w:rsidRPr="00E853FD">
        <w:rPr>
          <w:rFonts w:ascii="Times New Roman" w:hAnsi="Times New Roman" w:cs="Times New Roman"/>
        </w:rPr>
        <w:t xml:space="preserve">learned </w:t>
      </w:r>
      <w:r w:rsidR="00D17D43" w:rsidRPr="00E853FD">
        <w:rPr>
          <w:rFonts w:ascii="Times New Roman" w:hAnsi="Times New Roman" w:cs="Times New Roman"/>
        </w:rPr>
        <w:t xml:space="preserve">much about </w:t>
      </w:r>
      <w:r w:rsidR="00473320" w:rsidRPr="00E853FD">
        <w:rPr>
          <w:rFonts w:ascii="Times New Roman" w:hAnsi="Times New Roman" w:cs="Times New Roman"/>
        </w:rPr>
        <w:t xml:space="preserve">our </w:t>
      </w:r>
      <w:r w:rsidR="001F1766" w:rsidRPr="00E853FD">
        <w:rPr>
          <w:rFonts w:ascii="Times New Roman" w:hAnsi="Times New Roman" w:cs="Times New Roman"/>
        </w:rPr>
        <w:t xml:space="preserve">society’s treatment of </w:t>
      </w:r>
      <w:r w:rsidR="00EA513D" w:rsidRPr="00E853FD">
        <w:rPr>
          <w:rFonts w:ascii="Times New Roman" w:hAnsi="Times New Roman" w:cs="Times New Roman"/>
        </w:rPr>
        <w:t>‘</w:t>
      </w:r>
      <w:r w:rsidR="000A0FCA" w:rsidRPr="00E853FD">
        <w:rPr>
          <w:rFonts w:ascii="Times New Roman" w:hAnsi="Times New Roman" w:cs="Times New Roman"/>
        </w:rPr>
        <w:t>others</w:t>
      </w:r>
      <w:r w:rsidR="00EA513D" w:rsidRPr="00E853FD">
        <w:rPr>
          <w:rFonts w:ascii="Times New Roman" w:hAnsi="Times New Roman" w:cs="Times New Roman"/>
        </w:rPr>
        <w:t>’. The</w:t>
      </w:r>
      <w:r w:rsidR="007C146A" w:rsidRPr="00E853FD">
        <w:rPr>
          <w:rFonts w:ascii="Times New Roman" w:hAnsi="Times New Roman" w:cs="Times New Roman"/>
        </w:rPr>
        <w:t xml:space="preserve">se experiences </w:t>
      </w:r>
      <w:r w:rsidR="00EE71C1" w:rsidRPr="00E853FD">
        <w:rPr>
          <w:rFonts w:ascii="Times New Roman" w:hAnsi="Times New Roman" w:cs="Times New Roman"/>
        </w:rPr>
        <w:t>provide</w:t>
      </w:r>
      <w:r w:rsidR="000A0FCA" w:rsidRPr="00E853FD">
        <w:rPr>
          <w:rFonts w:ascii="Times New Roman" w:hAnsi="Times New Roman" w:cs="Times New Roman"/>
        </w:rPr>
        <w:t xml:space="preserve"> interesting</w:t>
      </w:r>
      <w:r w:rsidR="00EA513D" w:rsidRPr="00E853FD">
        <w:rPr>
          <w:rFonts w:ascii="Times New Roman" w:hAnsi="Times New Roman" w:cs="Times New Roman"/>
        </w:rPr>
        <w:t xml:space="preserve"> perspectives on th</w:t>
      </w:r>
      <w:r w:rsidR="007E69CD" w:rsidRPr="00E853FD">
        <w:rPr>
          <w:rFonts w:ascii="Times New Roman" w:hAnsi="Times New Roman" w:cs="Times New Roman"/>
        </w:rPr>
        <w:t>e</w:t>
      </w:r>
      <w:r w:rsidR="00EA513D" w:rsidRPr="00E853FD">
        <w:rPr>
          <w:rFonts w:ascii="Times New Roman" w:hAnsi="Times New Roman" w:cs="Times New Roman"/>
        </w:rPr>
        <w:t xml:space="preserve"> issue</w:t>
      </w:r>
      <w:r w:rsidR="007E69CD" w:rsidRPr="00E853FD">
        <w:rPr>
          <w:rFonts w:ascii="Times New Roman" w:hAnsi="Times New Roman" w:cs="Times New Roman"/>
        </w:rPr>
        <w:t xml:space="preserve"> at hand</w:t>
      </w:r>
      <w:r w:rsidR="007556A8" w:rsidRPr="00E853FD">
        <w:rPr>
          <w:rFonts w:ascii="Times New Roman" w:hAnsi="Times New Roman" w:cs="Times New Roman"/>
        </w:rPr>
        <w:t xml:space="preserve">. </w:t>
      </w:r>
      <w:r w:rsidR="00D62488" w:rsidRPr="00E853FD">
        <w:rPr>
          <w:rFonts w:ascii="Times New Roman" w:hAnsi="Times New Roman" w:cs="Times New Roman"/>
        </w:rPr>
        <w:t xml:space="preserve"> </w:t>
      </w:r>
    </w:p>
    <w:p w14:paraId="7B44F461" w14:textId="5BC1997B" w:rsidR="00FA4C96" w:rsidRPr="00E853FD" w:rsidRDefault="000471A7" w:rsidP="003649A5">
      <w:pPr>
        <w:ind w:right="-540" w:firstLine="360"/>
        <w:jc w:val="both"/>
        <w:rPr>
          <w:rFonts w:ascii="Times New Roman" w:hAnsi="Times New Roman" w:cs="Times New Roman"/>
          <w:color w:val="000000" w:themeColor="text1"/>
        </w:rPr>
      </w:pPr>
      <w:r w:rsidRPr="00E853FD">
        <w:rPr>
          <w:rFonts w:ascii="Times New Roman" w:hAnsi="Times New Roman" w:cs="Times New Roman"/>
        </w:rPr>
        <w:t>T</w:t>
      </w:r>
      <w:r w:rsidR="002A09B0" w:rsidRPr="00E853FD">
        <w:rPr>
          <w:rFonts w:ascii="Times New Roman" w:hAnsi="Times New Roman" w:cs="Times New Roman"/>
        </w:rPr>
        <w:t xml:space="preserve">his </w:t>
      </w:r>
      <w:r w:rsidR="00D62488" w:rsidRPr="00E853FD">
        <w:rPr>
          <w:rFonts w:ascii="Times New Roman" w:hAnsi="Times New Roman" w:cs="Times New Roman"/>
        </w:rPr>
        <w:t>report</w:t>
      </w:r>
      <w:r w:rsidR="00DE552F" w:rsidRPr="00E853FD">
        <w:rPr>
          <w:rFonts w:ascii="Times New Roman" w:hAnsi="Times New Roman" w:cs="Times New Roman"/>
        </w:rPr>
        <w:t xml:space="preserve"> </w:t>
      </w:r>
      <w:r w:rsidRPr="00E853FD">
        <w:rPr>
          <w:rFonts w:ascii="Times New Roman" w:hAnsi="Times New Roman" w:cs="Times New Roman"/>
        </w:rPr>
        <w:t xml:space="preserve">is my own personal account. It might </w:t>
      </w:r>
      <w:r w:rsidR="001F1766" w:rsidRPr="00E853FD">
        <w:rPr>
          <w:rFonts w:ascii="Times New Roman" w:hAnsi="Times New Roman" w:cs="Times New Roman"/>
        </w:rPr>
        <w:t xml:space="preserve">be </w:t>
      </w:r>
      <w:r w:rsidR="00DE552F" w:rsidRPr="00E853FD">
        <w:rPr>
          <w:rFonts w:ascii="Times New Roman" w:hAnsi="Times New Roman" w:cs="Times New Roman"/>
        </w:rPr>
        <w:t xml:space="preserve">dismissed </w:t>
      </w:r>
      <w:r w:rsidR="00EB78DD" w:rsidRPr="00E853FD">
        <w:rPr>
          <w:rFonts w:ascii="Times New Roman" w:hAnsi="Times New Roman" w:cs="Times New Roman"/>
        </w:rPr>
        <w:t xml:space="preserve">by some </w:t>
      </w:r>
      <w:r w:rsidR="00DE552F" w:rsidRPr="00E853FD">
        <w:rPr>
          <w:rFonts w:ascii="Times New Roman" w:hAnsi="Times New Roman" w:cs="Times New Roman"/>
        </w:rPr>
        <w:t xml:space="preserve">as </w:t>
      </w:r>
      <w:r w:rsidR="00622697" w:rsidRPr="00E853FD">
        <w:rPr>
          <w:rFonts w:ascii="Times New Roman" w:hAnsi="Times New Roman" w:cs="Times New Roman"/>
        </w:rPr>
        <w:t xml:space="preserve">more </w:t>
      </w:r>
      <w:r w:rsidR="00DE552F" w:rsidRPr="00E853FD">
        <w:rPr>
          <w:rFonts w:ascii="Times New Roman" w:hAnsi="Times New Roman" w:cs="Times New Roman"/>
        </w:rPr>
        <w:t xml:space="preserve">axe-grinding </w:t>
      </w:r>
      <w:r w:rsidR="00622697" w:rsidRPr="00E853FD">
        <w:rPr>
          <w:rFonts w:ascii="Times New Roman" w:hAnsi="Times New Roman" w:cs="Times New Roman"/>
        </w:rPr>
        <w:t>by</w:t>
      </w:r>
      <w:r w:rsidR="007E4878" w:rsidRPr="00E853FD">
        <w:rPr>
          <w:rFonts w:ascii="Times New Roman" w:hAnsi="Times New Roman" w:cs="Times New Roman"/>
        </w:rPr>
        <w:t xml:space="preserve"> someone with an axe to grind</w:t>
      </w:r>
      <w:r w:rsidR="001F1766" w:rsidRPr="00E853FD">
        <w:rPr>
          <w:rFonts w:ascii="Times New Roman" w:hAnsi="Times New Roman" w:cs="Times New Roman"/>
        </w:rPr>
        <w:t>. B</w:t>
      </w:r>
      <w:r w:rsidR="007E4878" w:rsidRPr="00E853FD">
        <w:rPr>
          <w:rFonts w:ascii="Times New Roman" w:hAnsi="Times New Roman" w:cs="Times New Roman"/>
        </w:rPr>
        <w:t>ut that</w:t>
      </w:r>
      <w:r w:rsidR="00913D2E" w:rsidRPr="00E853FD">
        <w:rPr>
          <w:rFonts w:ascii="Times New Roman" w:hAnsi="Times New Roman" w:cs="Times New Roman"/>
        </w:rPr>
        <w:t xml:space="preserve"> i</w:t>
      </w:r>
      <w:r w:rsidR="007E4878" w:rsidRPr="00E853FD">
        <w:rPr>
          <w:rFonts w:ascii="Times New Roman" w:hAnsi="Times New Roman" w:cs="Times New Roman"/>
        </w:rPr>
        <w:t xml:space="preserve">s not </w:t>
      </w:r>
      <w:r w:rsidR="00EE71C1" w:rsidRPr="00E853FD">
        <w:rPr>
          <w:rFonts w:ascii="Times New Roman" w:hAnsi="Times New Roman" w:cs="Times New Roman"/>
        </w:rPr>
        <w:t xml:space="preserve">its </w:t>
      </w:r>
      <w:r w:rsidR="007A4350" w:rsidRPr="00E853FD">
        <w:rPr>
          <w:rFonts w:ascii="Times New Roman" w:hAnsi="Times New Roman" w:cs="Times New Roman"/>
        </w:rPr>
        <w:t>intent</w:t>
      </w:r>
      <w:r w:rsidR="00D17D43" w:rsidRPr="00E853FD">
        <w:rPr>
          <w:rFonts w:ascii="Times New Roman" w:hAnsi="Times New Roman" w:cs="Times New Roman"/>
          <w:color w:val="000000" w:themeColor="text1"/>
        </w:rPr>
        <w:t>.</w:t>
      </w:r>
      <w:r w:rsidR="00D00DD4" w:rsidRPr="00E853FD">
        <w:rPr>
          <w:rFonts w:ascii="Times New Roman" w:hAnsi="Times New Roman" w:cs="Times New Roman"/>
          <w:color w:val="000000" w:themeColor="text1"/>
        </w:rPr>
        <w:t xml:space="preserve"> </w:t>
      </w:r>
      <w:r w:rsidR="000A0FCA" w:rsidRPr="00E853FD">
        <w:rPr>
          <w:rFonts w:ascii="Times New Roman" w:hAnsi="Times New Roman" w:cs="Times New Roman"/>
          <w:color w:val="000000" w:themeColor="text1"/>
        </w:rPr>
        <w:t>It</w:t>
      </w:r>
      <w:r w:rsidR="00EE71C1" w:rsidRPr="00E853FD">
        <w:rPr>
          <w:rFonts w:ascii="Times New Roman" w:hAnsi="Times New Roman" w:cs="Times New Roman"/>
          <w:color w:val="000000" w:themeColor="text1"/>
        </w:rPr>
        <w:t xml:space="preserve"> i</w:t>
      </w:r>
      <w:r w:rsidR="000A0FCA" w:rsidRPr="00E853FD">
        <w:rPr>
          <w:rFonts w:ascii="Times New Roman" w:hAnsi="Times New Roman" w:cs="Times New Roman"/>
          <w:color w:val="000000" w:themeColor="text1"/>
        </w:rPr>
        <w:t>s motivated by the</w:t>
      </w:r>
      <w:r w:rsidR="007C146A" w:rsidRPr="00E853FD">
        <w:rPr>
          <w:rFonts w:ascii="Times New Roman" w:hAnsi="Times New Roman" w:cs="Times New Roman"/>
          <w:color w:val="000000" w:themeColor="text1"/>
        </w:rPr>
        <w:t xml:space="preserve"> i</w:t>
      </w:r>
      <w:r w:rsidR="00913D2E" w:rsidRPr="00E853FD">
        <w:rPr>
          <w:rFonts w:ascii="Times New Roman" w:hAnsi="Times New Roman" w:cs="Times New Roman"/>
          <w:color w:val="000000" w:themeColor="text1"/>
        </w:rPr>
        <w:t>dea</w:t>
      </w:r>
      <w:r w:rsidR="007C146A" w:rsidRPr="00E853FD">
        <w:rPr>
          <w:rFonts w:ascii="Times New Roman" w:hAnsi="Times New Roman" w:cs="Times New Roman"/>
          <w:color w:val="000000" w:themeColor="text1"/>
        </w:rPr>
        <w:t xml:space="preserve"> that </w:t>
      </w:r>
      <w:r w:rsidR="00EE71C1" w:rsidRPr="00E853FD">
        <w:rPr>
          <w:rFonts w:ascii="Times New Roman" w:hAnsi="Times New Roman" w:cs="Times New Roman"/>
          <w:color w:val="000000" w:themeColor="text1"/>
        </w:rPr>
        <w:t>important hidden</w:t>
      </w:r>
      <w:r w:rsidR="007C146A" w:rsidRPr="00E853FD">
        <w:rPr>
          <w:rFonts w:ascii="Times New Roman" w:hAnsi="Times New Roman" w:cs="Times New Roman"/>
          <w:color w:val="000000" w:themeColor="text1"/>
        </w:rPr>
        <w:t xml:space="preserve"> </w:t>
      </w:r>
      <w:r w:rsidR="00456813" w:rsidRPr="00E853FD">
        <w:rPr>
          <w:rFonts w:ascii="Times New Roman" w:hAnsi="Times New Roman" w:cs="Times New Roman"/>
          <w:color w:val="000000" w:themeColor="text1"/>
        </w:rPr>
        <w:t>causes</w:t>
      </w:r>
      <w:r w:rsidR="007E4878" w:rsidRPr="00E853FD">
        <w:rPr>
          <w:rFonts w:ascii="Times New Roman" w:hAnsi="Times New Roman" w:cs="Times New Roman"/>
          <w:color w:val="000000" w:themeColor="text1"/>
        </w:rPr>
        <w:t xml:space="preserve"> </w:t>
      </w:r>
      <w:r w:rsidR="00EB78DD" w:rsidRPr="00E853FD">
        <w:rPr>
          <w:rFonts w:ascii="Times New Roman" w:hAnsi="Times New Roman" w:cs="Times New Roman"/>
          <w:color w:val="000000" w:themeColor="text1"/>
        </w:rPr>
        <w:t>of</w:t>
      </w:r>
      <w:r w:rsidR="007E4878" w:rsidRPr="00E853FD">
        <w:rPr>
          <w:rFonts w:ascii="Times New Roman" w:hAnsi="Times New Roman" w:cs="Times New Roman"/>
          <w:color w:val="000000" w:themeColor="text1"/>
        </w:rPr>
        <w:t xml:space="preserve"> </w:t>
      </w:r>
      <w:r w:rsidRPr="00E853FD">
        <w:rPr>
          <w:rFonts w:ascii="Times New Roman" w:hAnsi="Times New Roman" w:cs="Times New Roman"/>
          <w:color w:val="000000" w:themeColor="text1"/>
        </w:rPr>
        <w:t xml:space="preserve">the </w:t>
      </w:r>
      <w:r w:rsidR="004E64B1" w:rsidRPr="00E853FD">
        <w:rPr>
          <w:rFonts w:ascii="Times New Roman" w:hAnsi="Times New Roman" w:cs="Times New Roman"/>
          <w:color w:val="000000" w:themeColor="text1"/>
        </w:rPr>
        <w:t>struggles</w:t>
      </w:r>
      <w:r w:rsidRPr="00E853FD">
        <w:rPr>
          <w:rFonts w:ascii="Times New Roman" w:hAnsi="Times New Roman" w:cs="Times New Roman"/>
          <w:color w:val="000000" w:themeColor="text1"/>
        </w:rPr>
        <w:t xml:space="preserve"> of </w:t>
      </w:r>
      <w:r w:rsidR="00634B84" w:rsidRPr="00E853FD">
        <w:rPr>
          <w:rFonts w:ascii="Times New Roman" w:hAnsi="Times New Roman" w:cs="Times New Roman"/>
          <w:color w:val="000000" w:themeColor="text1"/>
        </w:rPr>
        <w:t>‘</w:t>
      </w:r>
      <w:r w:rsidRPr="00E853FD">
        <w:rPr>
          <w:rFonts w:ascii="Times New Roman" w:hAnsi="Times New Roman" w:cs="Times New Roman"/>
          <w:color w:val="000000" w:themeColor="text1"/>
        </w:rPr>
        <w:t>others</w:t>
      </w:r>
      <w:r w:rsidR="00634B84" w:rsidRPr="00E853FD">
        <w:rPr>
          <w:rFonts w:ascii="Times New Roman" w:hAnsi="Times New Roman" w:cs="Times New Roman"/>
          <w:color w:val="000000" w:themeColor="text1"/>
        </w:rPr>
        <w:t>’</w:t>
      </w:r>
      <w:r w:rsidR="004E64B1" w:rsidRPr="00E853FD">
        <w:rPr>
          <w:rFonts w:ascii="Times New Roman" w:hAnsi="Times New Roman" w:cs="Times New Roman"/>
          <w:color w:val="000000" w:themeColor="text1"/>
        </w:rPr>
        <w:t xml:space="preserve"> in </w:t>
      </w:r>
      <w:r w:rsidR="00FA4C96" w:rsidRPr="00E853FD">
        <w:rPr>
          <w:rFonts w:ascii="Times New Roman" w:hAnsi="Times New Roman" w:cs="Times New Roman"/>
          <w:color w:val="000000" w:themeColor="text1"/>
        </w:rPr>
        <w:t xml:space="preserve">STEM </w:t>
      </w:r>
      <w:r w:rsidR="00426592" w:rsidRPr="00E853FD">
        <w:rPr>
          <w:rFonts w:ascii="Times New Roman" w:hAnsi="Times New Roman" w:cs="Times New Roman"/>
          <w:color w:val="000000" w:themeColor="text1"/>
        </w:rPr>
        <w:t>can b</w:t>
      </w:r>
      <w:r w:rsidR="00D21C59" w:rsidRPr="00E853FD">
        <w:rPr>
          <w:rFonts w:ascii="Times New Roman" w:hAnsi="Times New Roman" w:cs="Times New Roman"/>
          <w:color w:val="000000" w:themeColor="text1"/>
        </w:rPr>
        <w:t xml:space="preserve">e </w:t>
      </w:r>
      <w:r w:rsidR="00913D2E" w:rsidRPr="00E853FD">
        <w:rPr>
          <w:rFonts w:ascii="Times New Roman" w:hAnsi="Times New Roman" w:cs="Times New Roman"/>
          <w:color w:val="000000" w:themeColor="text1"/>
        </w:rPr>
        <w:t>uncovered</w:t>
      </w:r>
      <w:r w:rsidR="00FA4C96" w:rsidRPr="00E853FD">
        <w:rPr>
          <w:rFonts w:ascii="Times New Roman" w:hAnsi="Times New Roman" w:cs="Times New Roman"/>
          <w:color w:val="000000" w:themeColor="text1"/>
        </w:rPr>
        <w:t>.</w:t>
      </w:r>
      <w:r w:rsidR="00D21C59" w:rsidRPr="00E853FD">
        <w:rPr>
          <w:rFonts w:ascii="Times New Roman" w:hAnsi="Times New Roman" w:cs="Times New Roman"/>
          <w:color w:val="000000" w:themeColor="text1"/>
        </w:rPr>
        <w:t xml:space="preserve"> </w:t>
      </w:r>
      <w:r w:rsidR="00426592" w:rsidRPr="00E853FD">
        <w:rPr>
          <w:rFonts w:ascii="Times New Roman" w:hAnsi="Times New Roman" w:cs="Times New Roman"/>
          <w:color w:val="000000" w:themeColor="text1"/>
        </w:rPr>
        <w:t xml:space="preserve">In this case, </w:t>
      </w:r>
      <w:r w:rsidR="00CC1EE7" w:rsidRPr="00E853FD">
        <w:rPr>
          <w:rFonts w:ascii="Times New Roman" w:hAnsi="Times New Roman" w:cs="Times New Roman"/>
          <w:color w:val="000000" w:themeColor="text1"/>
        </w:rPr>
        <w:t xml:space="preserve">we investigate </w:t>
      </w:r>
      <w:r w:rsidR="00527CBE" w:rsidRPr="00E853FD">
        <w:rPr>
          <w:rFonts w:ascii="Times New Roman" w:hAnsi="Times New Roman" w:cs="Times New Roman"/>
          <w:color w:val="000000" w:themeColor="text1"/>
        </w:rPr>
        <w:t>why</w:t>
      </w:r>
      <w:r w:rsidR="00A3032A" w:rsidRPr="00E853FD">
        <w:rPr>
          <w:rFonts w:ascii="Times New Roman" w:hAnsi="Times New Roman" w:cs="Times New Roman"/>
          <w:color w:val="000000" w:themeColor="text1"/>
        </w:rPr>
        <w:t xml:space="preserve"> </w:t>
      </w:r>
      <w:r w:rsidR="00FA4C96" w:rsidRPr="00E853FD">
        <w:rPr>
          <w:rFonts w:ascii="Times New Roman" w:hAnsi="Times New Roman" w:cs="Times New Roman"/>
          <w:color w:val="000000" w:themeColor="text1"/>
        </w:rPr>
        <w:t xml:space="preserve">even </w:t>
      </w:r>
      <w:r w:rsidR="00634B84" w:rsidRPr="00E853FD">
        <w:rPr>
          <w:rFonts w:ascii="Times New Roman" w:hAnsi="Times New Roman" w:cs="Times New Roman"/>
          <w:color w:val="000000" w:themeColor="text1"/>
        </w:rPr>
        <w:t>those ‘others’</w:t>
      </w:r>
      <w:r w:rsidR="00812CC6" w:rsidRPr="00E853FD">
        <w:rPr>
          <w:rFonts w:ascii="Times New Roman" w:hAnsi="Times New Roman" w:cs="Times New Roman"/>
          <w:color w:val="000000" w:themeColor="text1"/>
        </w:rPr>
        <w:t xml:space="preserve"> </w:t>
      </w:r>
      <w:r w:rsidR="00FB1734" w:rsidRPr="00E853FD">
        <w:rPr>
          <w:rFonts w:ascii="Times New Roman" w:hAnsi="Times New Roman" w:cs="Times New Roman"/>
          <w:color w:val="000000" w:themeColor="text1"/>
        </w:rPr>
        <w:t xml:space="preserve">who make major contributions </w:t>
      </w:r>
      <w:r w:rsidR="004E70C1" w:rsidRPr="00E853FD">
        <w:rPr>
          <w:rFonts w:ascii="Times New Roman" w:hAnsi="Times New Roman" w:cs="Times New Roman"/>
          <w:color w:val="000000" w:themeColor="text1"/>
        </w:rPr>
        <w:t>‘disappear’</w:t>
      </w:r>
      <w:r w:rsidR="00527CBE" w:rsidRPr="00E853FD">
        <w:rPr>
          <w:rFonts w:ascii="Times New Roman" w:hAnsi="Times New Roman" w:cs="Times New Roman"/>
          <w:color w:val="000000" w:themeColor="text1"/>
        </w:rPr>
        <w:t xml:space="preserve"> from </w:t>
      </w:r>
      <w:r w:rsidR="00FA4C96" w:rsidRPr="00E853FD">
        <w:rPr>
          <w:rFonts w:ascii="Times New Roman" w:hAnsi="Times New Roman" w:cs="Times New Roman"/>
          <w:color w:val="000000" w:themeColor="text1"/>
        </w:rPr>
        <w:t xml:space="preserve">later </w:t>
      </w:r>
      <w:r w:rsidR="00527CBE" w:rsidRPr="00E853FD">
        <w:rPr>
          <w:rFonts w:ascii="Times New Roman" w:hAnsi="Times New Roman" w:cs="Times New Roman"/>
          <w:color w:val="000000" w:themeColor="text1"/>
        </w:rPr>
        <w:t>history</w:t>
      </w:r>
      <w:r w:rsidR="007E4878" w:rsidRPr="00E853FD">
        <w:rPr>
          <w:rFonts w:ascii="Times New Roman" w:hAnsi="Times New Roman" w:cs="Times New Roman"/>
          <w:color w:val="000000" w:themeColor="text1"/>
        </w:rPr>
        <w:t xml:space="preserve">. </w:t>
      </w:r>
    </w:p>
    <w:p w14:paraId="4831F46C" w14:textId="76D2AE7D" w:rsidR="004152D3" w:rsidRPr="00E853FD" w:rsidRDefault="004152D3" w:rsidP="003649A5">
      <w:pPr>
        <w:spacing w:before="240" w:after="60"/>
        <w:ind w:right="-540"/>
        <w:jc w:val="both"/>
        <w:rPr>
          <w:rFonts w:ascii="Arial" w:hAnsi="Arial" w:cs="Arial"/>
          <w:b/>
          <w:sz w:val="28"/>
          <w:szCs w:val="28"/>
        </w:rPr>
      </w:pPr>
      <w:r w:rsidRPr="00E853FD">
        <w:rPr>
          <w:rFonts w:ascii="Arial" w:hAnsi="Arial" w:cs="Arial"/>
          <w:b/>
          <w:sz w:val="28"/>
          <w:szCs w:val="28"/>
        </w:rPr>
        <w:t>Disappearances</w:t>
      </w:r>
    </w:p>
    <w:p w14:paraId="5DEA3F1E" w14:textId="26B0E9B4" w:rsidR="00A81975" w:rsidRPr="007B0555" w:rsidRDefault="00175A05" w:rsidP="003649A5">
      <w:pPr>
        <w:ind w:right="-540"/>
        <w:jc w:val="both"/>
        <w:rPr>
          <w:rFonts w:ascii="Times New Roman" w:hAnsi="Times New Roman" w:cs="Times New Roman"/>
          <w:color w:val="000000" w:themeColor="text1"/>
        </w:rPr>
      </w:pPr>
      <w:r w:rsidRPr="00E853FD">
        <w:rPr>
          <w:rFonts w:ascii="Times New Roman" w:hAnsi="Times New Roman" w:cs="Times New Roman"/>
        </w:rPr>
        <w:t xml:space="preserve">The </w:t>
      </w:r>
      <w:r w:rsidR="001854C1" w:rsidRPr="00E853FD">
        <w:rPr>
          <w:rFonts w:ascii="Times New Roman" w:hAnsi="Times New Roman" w:cs="Times New Roman"/>
        </w:rPr>
        <w:t xml:space="preserve">arc of </w:t>
      </w:r>
      <w:r w:rsidR="00150E75" w:rsidRPr="00E853FD">
        <w:rPr>
          <w:rFonts w:ascii="Times New Roman" w:hAnsi="Times New Roman" w:cs="Times New Roman"/>
        </w:rPr>
        <w:t>this</w:t>
      </w:r>
      <w:r w:rsidR="001854C1" w:rsidRPr="00E853FD">
        <w:rPr>
          <w:rFonts w:ascii="Times New Roman" w:hAnsi="Times New Roman" w:cs="Times New Roman"/>
        </w:rPr>
        <w:t xml:space="preserve"> </w:t>
      </w:r>
      <w:r w:rsidRPr="00E853FD">
        <w:rPr>
          <w:rFonts w:ascii="Times New Roman" w:hAnsi="Times New Roman" w:cs="Times New Roman"/>
        </w:rPr>
        <w:t>stor</w:t>
      </w:r>
      <w:r w:rsidR="00150E75" w:rsidRPr="00E853FD">
        <w:rPr>
          <w:rFonts w:ascii="Times New Roman" w:hAnsi="Times New Roman" w:cs="Times New Roman"/>
        </w:rPr>
        <w:t>y is</w:t>
      </w:r>
      <w:r w:rsidRPr="00E853FD">
        <w:rPr>
          <w:rFonts w:ascii="Times New Roman" w:hAnsi="Times New Roman" w:cs="Times New Roman"/>
        </w:rPr>
        <w:t xml:space="preserve"> not difficult to understand.  Millions have seen director Theodore </w:t>
      </w:r>
      <w:proofErr w:type="spellStart"/>
      <w:r w:rsidRPr="00E853FD">
        <w:rPr>
          <w:rFonts w:ascii="Times New Roman" w:hAnsi="Times New Roman" w:cs="Times New Roman"/>
        </w:rPr>
        <w:t>Melfi’s</w:t>
      </w:r>
      <w:proofErr w:type="spellEnd"/>
      <w:r w:rsidRPr="00E853FD">
        <w:rPr>
          <w:rFonts w:ascii="Times New Roman" w:hAnsi="Times New Roman" w:cs="Times New Roman"/>
        </w:rPr>
        <w:t xml:space="preserve"> 2016 film based on Margot Lee Shetterly’s book </w:t>
      </w:r>
      <w:r w:rsidRPr="00E853FD">
        <w:rPr>
          <w:rFonts w:ascii="Times New Roman" w:hAnsi="Times New Roman" w:cs="Times New Roman"/>
          <w:i/>
        </w:rPr>
        <w:t>Hidden Figures: The American Dream and the Untold Story of the Black Women Mathematicians Who Helped Win the Space Race</w:t>
      </w:r>
      <w:r w:rsidRPr="00E853FD">
        <w:rPr>
          <w:rFonts w:ascii="Times New Roman" w:hAnsi="Times New Roman" w:cs="Times New Roman"/>
        </w:rPr>
        <w:t xml:space="preserve">.  </w:t>
      </w:r>
      <w:r w:rsidR="00671786" w:rsidRPr="00E853FD">
        <w:rPr>
          <w:rFonts w:ascii="Times New Roman" w:hAnsi="Times New Roman" w:cs="Times New Roman"/>
        </w:rPr>
        <w:t xml:space="preserve">It tells </w:t>
      </w:r>
      <w:r w:rsidRPr="00E853FD">
        <w:rPr>
          <w:rFonts w:ascii="Times New Roman" w:hAnsi="Times New Roman" w:cs="Times New Roman"/>
        </w:rPr>
        <w:t>a true story that had disappeared about the critical role played by women in the 1960s space race between the United States</w:t>
      </w:r>
      <w:r w:rsidR="001153FF" w:rsidRPr="00E853FD">
        <w:rPr>
          <w:rFonts w:ascii="Times New Roman" w:hAnsi="Times New Roman" w:cs="Times New Roman"/>
        </w:rPr>
        <w:t xml:space="preserve"> </w:t>
      </w:r>
      <w:r w:rsidRPr="00E853FD">
        <w:rPr>
          <w:rFonts w:ascii="Times New Roman" w:hAnsi="Times New Roman" w:cs="Times New Roman"/>
        </w:rPr>
        <w:t xml:space="preserve">and the </w:t>
      </w:r>
      <w:r w:rsidR="00456813" w:rsidRPr="00E853FD">
        <w:rPr>
          <w:rFonts w:ascii="Times New Roman" w:hAnsi="Times New Roman" w:cs="Times New Roman"/>
        </w:rPr>
        <w:t>Soviet Union</w:t>
      </w:r>
      <w:r w:rsidRPr="00E853FD">
        <w:rPr>
          <w:rFonts w:ascii="Times New Roman" w:hAnsi="Times New Roman" w:cs="Times New Roman"/>
        </w:rPr>
        <w:t xml:space="preserve">.  </w:t>
      </w:r>
    </w:p>
    <w:p w14:paraId="36F3B9C8" w14:textId="75CF3407" w:rsidR="00A81975" w:rsidRPr="00E853FD" w:rsidRDefault="00175A05" w:rsidP="003649A5">
      <w:pPr>
        <w:ind w:right="-540" w:firstLine="360"/>
        <w:jc w:val="both"/>
        <w:rPr>
          <w:rFonts w:ascii="Times New Roman" w:hAnsi="Times New Roman" w:cs="Times New Roman"/>
          <w:color w:val="000000" w:themeColor="text1"/>
        </w:rPr>
      </w:pPr>
      <w:r w:rsidRPr="00E853FD">
        <w:rPr>
          <w:rFonts w:ascii="Times New Roman" w:hAnsi="Times New Roman" w:cs="Times New Roman"/>
        </w:rPr>
        <w:t xml:space="preserve">Megan Smith, former U. S. Chief Technology Officer, discussed </w:t>
      </w:r>
      <w:r w:rsidR="004E64B1" w:rsidRPr="00E853FD">
        <w:rPr>
          <w:rFonts w:ascii="Times New Roman" w:hAnsi="Times New Roman" w:cs="Times New Roman"/>
        </w:rPr>
        <w:t>i</w:t>
      </w:r>
      <w:r w:rsidRPr="00E853FD">
        <w:rPr>
          <w:rFonts w:ascii="Times New Roman" w:hAnsi="Times New Roman" w:cs="Times New Roman"/>
        </w:rPr>
        <w:t xml:space="preserve">n </w:t>
      </w:r>
      <w:r w:rsidR="004E64B1" w:rsidRPr="00E853FD">
        <w:rPr>
          <w:rFonts w:ascii="Times New Roman" w:hAnsi="Times New Roman" w:cs="Times New Roman"/>
        </w:rPr>
        <w:t xml:space="preserve">an </w:t>
      </w:r>
      <w:r w:rsidRPr="00E853FD">
        <w:rPr>
          <w:rFonts w:ascii="Times New Roman" w:hAnsi="Times New Roman" w:cs="Times New Roman"/>
        </w:rPr>
        <w:t>in</w:t>
      </w:r>
      <w:r w:rsidR="004E64B1" w:rsidRPr="00E853FD">
        <w:rPr>
          <w:rFonts w:ascii="Times New Roman" w:hAnsi="Times New Roman" w:cs="Times New Roman"/>
        </w:rPr>
        <w:t>terview</w:t>
      </w:r>
      <w:r w:rsidRPr="00E853FD">
        <w:rPr>
          <w:rFonts w:ascii="Times New Roman" w:hAnsi="Times New Roman" w:cs="Times New Roman"/>
        </w:rPr>
        <w:t xml:space="preserve"> </w:t>
      </w:r>
      <w:r w:rsidR="004E64B1" w:rsidRPr="00E853FD">
        <w:rPr>
          <w:rFonts w:ascii="Times New Roman" w:hAnsi="Times New Roman" w:cs="Times New Roman"/>
        </w:rPr>
        <w:t xml:space="preserve">in 2015 </w:t>
      </w:r>
      <w:r w:rsidRPr="00E853FD">
        <w:rPr>
          <w:rFonts w:ascii="Times New Roman" w:hAnsi="Times New Roman" w:cs="Times New Roman"/>
        </w:rPr>
        <w:t xml:space="preserve">how women who played key roles in the U.S. computing industry had </w:t>
      </w:r>
      <w:r w:rsidR="00647D11" w:rsidRPr="00E853FD">
        <w:rPr>
          <w:rFonts w:ascii="Times New Roman" w:hAnsi="Times New Roman" w:cs="Times New Roman"/>
        </w:rPr>
        <w:t>disap</w:t>
      </w:r>
      <w:r w:rsidR="00647D11" w:rsidRPr="007B0555">
        <w:rPr>
          <w:rFonts w:ascii="Times New Roman" w:hAnsi="Times New Roman" w:cs="Times New Roman"/>
          <w:color w:val="000000" w:themeColor="text1"/>
        </w:rPr>
        <w:t>pe</w:t>
      </w:r>
      <w:r w:rsidR="00647D11" w:rsidRPr="00E853FD">
        <w:rPr>
          <w:rFonts w:ascii="Times New Roman" w:hAnsi="Times New Roman" w:cs="Times New Roman"/>
        </w:rPr>
        <w:t>ared</w:t>
      </w:r>
      <w:r w:rsidR="007B0555">
        <w:rPr>
          <w:rFonts w:ascii="Times New Roman" w:hAnsi="Times New Roman" w:cs="Times New Roman"/>
        </w:rPr>
        <w:t>.</w:t>
      </w:r>
      <w:hyperlink w:anchor="R1" w:history="1">
        <w:r w:rsidR="007B0555" w:rsidRPr="007B0555">
          <w:rPr>
            <w:rStyle w:val="Hyperlink"/>
            <w:rFonts w:ascii="Times New Roman" w:hAnsi="Times New Roman" w:cs="Times New Roman"/>
            <w:b/>
            <w:color w:val="FF0000"/>
            <w:sz w:val="28"/>
            <w:szCs w:val="28"/>
            <w:vertAlign w:val="superscript"/>
          </w:rPr>
          <w:t>1</w:t>
        </w:r>
      </w:hyperlink>
      <w:r w:rsidR="00647D11" w:rsidRPr="00E853FD">
        <w:rPr>
          <w:rFonts w:ascii="Times New Roman" w:hAnsi="Times New Roman" w:cs="Times New Roman"/>
          <w:color w:val="000000" w:themeColor="text1"/>
        </w:rPr>
        <w:t xml:space="preserve">  </w:t>
      </w:r>
      <w:r w:rsidR="00EB78DD" w:rsidRPr="00E853FD">
        <w:rPr>
          <w:rFonts w:ascii="Times New Roman" w:hAnsi="Times New Roman" w:cs="Times New Roman"/>
          <w:color w:val="000000" w:themeColor="text1"/>
        </w:rPr>
        <w:t>As a classic example,</w:t>
      </w:r>
      <w:r w:rsidR="00647D11" w:rsidRPr="00E853FD">
        <w:rPr>
          <w:rFonts w:ascii="Times New Roman" w:hAnsi="Times New Roman" w:cs="Times New Roman"/>
          <w:color w:val="000000" w:themeColor="text1"/>
        </w:rPr>
        <w:t xml:space="preserve"> she </w:t>
      </w:r>
      <w:r w:rsidR="007B2B58" w:rsidRPr="00E853FD">
        <w:rPr>
          <w:rFonts w:ascii="Times New Roman" w:hAnsi="Times New Roman" w:cs="Times New Roman"/>
          <w:color w:val="000000" w:themeColor="text1"/>
        </w:rPr>
        <w:t>describe</w:t>
      </w:r>
      <w:r w:rsidR="004E64B1" w:rsidRPr="00E853FD">
        <w:rPr>
          <w:rFonts w:ascii="Times New Roman" w:hAnsi="Times New Roman" w:cs="Times New Roman"/>
          <w:color w:val="000000" w:themeColor="text1"/>
        </w:rPr>
        <w:t>d</w:t>
      </w:r>
      <w:r w:rsidR="00647D11" w:rsidRPr="00E853FD">
        <w:rPr>
          <w:rFonts w:ascii="Times New Roman" w:hAnsi="Times New Roman" w:cs="Times New Roman"/>
          <w:color w:val="000000" w:themeColor="text1"/>
        </w:rPr>
        <w:t xml:space="preserve"> how the women involved in developing Apple’s McIntosh computer disappeared from historical account</w:t>
      </w:r>
      <w:r w:rsidR="00AE4097" w:rsidRPr="00E853FD">
        <w:rPr>
          <w:rFonts w:ascii="Times New Roman" w:hAnsi="Times New Roman" w:cs="Times New Roman"/>
          <w:color w:val="000000" w:themeColor="text1"/>
        </w:rPr>
        <w:t>s</w:t>
      </w:r>
      <w:r w:rsidR="00647D11" w:rsidRPr="00E853FD">
        <w:rPr>
          <w:rFonts w:ascii="Times New Roman" w:hAnsi="Times New Roman" w:cs="Times New Roman"/>
          <w:color w:val="000000" w:themeColor="text1"/>
        </w:rPr>
        <w:t xml:space="preserve">. </w:t>
      </w:r>
      <w:r w:rsidRPr="00E853FD">
        <w:rPr>
          <w:rFonts w:ascii="Times New Roman" w:hAnsi="Times New Roman" w:cs="Times New Roman"/>
          <w:color w:val="000000" w:themeColor="text1"/>
        </w:rPr>
        <w:t xml:space="preserve"> </w:t>
      </w:r>
    </w:p>
    <w:p w14:paraId="71DF5864" w14:textId="45A4C864" w:rsidR="00671786" w:rsidRPr="00E853FD" w:rsidRDefault="00647D11" w:rsidP="003649A5">
      <w:pPr>
        <w:ind w:right="-540" w:firstLine="360"/>
        <w:jc w:val="both"/>
        <w:rPr>
          <w:rFonts w:ascii="Times New Roman" w:hAnsi="Times New Roman" w:cs="Times New Roman"/>
        </w:rPr>
      </w:pPr>
      <w:r w:rsidRPr="00E853FD">
        <w:rPr>
          <w:rFonts w:ascii="Times New Roman" w:hAnsi="Times New Roman" w:cs="Times New Roman"/>
        </w:rPr>
        <w:t xml:space="preserve">The phenomenon is neither new nor limited to the space program or computing: as historian Margaret Rossiter notes in her three volume </w:t>
      </w:r>
      <w:r w:rsidRPr="00E853FD">
        <w:rPr>
          <w:rFonts w:ascii="Times New Roman" w:hAnsi="Times New Roman" w:cs="Times New Roman"/>
          <w:i/>
        </w:rPr>
        <w:t>Women Scientists in America</w:t>
      </w:r>
      <w:r w:rsidRPr="00E853FD">
        <w:rPr>
          <w:rFonts w:ascii="Times New Roman" w:hAnsi="Times New Roman" w:cs="Times New Roman"/>
        </w:rPr>
        <w:t xml:space="preserve">, women have been disappearing from the history of science for a </w:t>
      </w:r>
      <w:r w:rsidR="004E64B1" w:rsidRPr="00E853FD">
        <w:rPr>
          <w:rFonts w:ascii="Times New Roman" w:hAnsi="Times New Roman" w:cs="Times New Roman"/>
        </w:rPr>
        <w:t xml:space="preserve">long, </w:t>
      </w:r>
      <w:r w:rsidRPr="00E853FD">
        <w:rPr>
          <w:rFonts w:ascii="Times New Roman" w:hAnsi="Times New Roman" w:cs="Times New Roman"/>
        </w:rPr>
        <w:t>long time</w:t>
      </w:r>
      <w:r w:rsidR="007B0555">
        <w:rPr>
          <w:rFonts w:ascii="Times New Roman" w:hAnsi="Times New Roman" w:cs="Times New Roman"/>
        </w:rPr>
        <w:t>.</w:t>
      </w:r>
      <w:hyperlink w:anchor="R2" w:history="1">
        <w:r w:rsidR="00F7674E" w:rsidRPr="007B0555">
          <w:rPr>
            <w:rStyle w:val="Hyperlink"/>
            <w:rFonts w:ascii="Times New Roman" w:hAnsi="Times New Roman" w:cs="Times New Roman"/>
            <w:b/>
            <w:color w:val="FF0000"/>
            <w:sz w:val="28"/>
            <w:szCs w:val="28"/>
            <w:vertAlign w:val="superscript"/>
          </w:rPr>
          <w:t>2</w:t>
        </w:r>
      </w:hyperlink>
      <w:r w:rsidRPr="00E853FD">
        <w:rPr>
          <w:rFonts w:ascii="Times New Roman" w:hAnsi="Times New Roman" w:cs="Times New Roman"/>
        </w:rPr>
        <w:t xml:space="preserve"> Rossiter called this the </w:t>
      </w:r>
      <w:r w:rsidR="008E665C" w:rsidRPr="00E853FD">
        <w:rPr>
          <w:rFonts w:ascii="Times New Roman" w:hAnsi="Times New Roman" w:cs="Times New Roman"/>
        </w:rPr>
        <w:t>“</w:t>
      </w:r>
      <w:r w:rsidRPr="00E853FD">
        <w:rPr>
          <w:rFonts w:ascii="Times New Roman" w:hAnsi="Times New Roman" w:cs="Times New Roman"/>
        </w:rPr>
        <w:t>Matilda Effect</w:t>
      </w:r>
      <w:r w:rsidR="008E665C" w:rsidRPr="00E853FD">
        <w:rPr>
          <w:rFonts w:ascii="Times New Roman" w:hAnsi="Times New Roman" w:cs="Times New Roman"/>
        </w:rPr>
        <w:t>”</w:t>
      </w:r>
      <w:r w:rsidRPr="00E853FD">
        <w:rPr>
          <w:rFonts w:ascii="Times New Roman" w:hAnsi="Times New Roman" w:cs="Times New Roman"/>
        </w:rPr>
        <w:t xml:space="preserve">, </w:t>
      </w:r>
      <w:r w:rsidR="008E665C" w:rsidRPr="00E853FD">
        <w:rPr>
          <w:rFonts w:ascii="Times New Roman" w:hAnsi="Times New Roman" w:cs="Times New Roman"/>
        </w:rPr>
        <w:t xml:space="preserve">namely </w:t>
      </w:r>
      <w:r w:rsidRPr="00E853FD">
        <w:rPr>
          <w:rFonts w:ascii="Times New Roman" w:hAnsi="Times New Roman" w:cs="Times New Roman"/>
        </w:rPr>
        <w:t>the systemic repression of contributions of women scientists</w:t>
      </w:r>
      <w:r w:rsidR="008E665C" w:rsidRPr="00E853FD">
        <w:rPr>
          <w:rFonts w:ascii="Times New Roman" w:hAnsi="Times New Roman" w:cs="Times New Roman"/>
        </w:rPr>
        <w:t xml:space="preserve"> and the </w:t>
      </w:r>
      <w:r w:rsidRPr="00E853FD">
        <w:rPr>
          <w:rFonts w:ascii="Times New Roman" w:hAnsi="Times New Roman" w:cs="Times New Roman"/>
        </w:rPr>
        <w:t>attributi</w:t>
      </w:r>
      <w:r w:rsidR="008E665C" w:rsidRPr="00E853FD">
        <w:rPr>
          <w:rFonts w:ascii="Times New Roman" w:hAnsi="Times New Roman" w:cs="Times New Roman"/>
        </w:rPr>
        <w:t xml:space="preserve">on of </w:t>
      </w:r>
      <w:r w:rsidRPr="00E853FD">
        <w:rPr>
          <w:rFonts w:ascii="Times New Roman" w:hAnsi="Times New Roman" w:cs="Times New Roman"/>
        </w:rPr>
        <w:t>women’s contributions to male colleagues</w:t>
      </w:r>
      <w:r w:rsidR="007B0555">
        <w:rPr>
          <w:rFonts w:ascii="Times New Roman" w:hAnsi="Times New Roman" w:cs="Times New Roman"/>
        </w:rPr>
        <w:t>.</w:t>
      </w:r>
      <w:hyperlink w:anchor="R3" w:history="1">
        <w:r w:rsidR="007B0555" w:rsidRPr="007B0555">
          <w:rPr>
            <w:rStyle w:val="Hyperlink"/>
            <w:rFonts w:ascii="Times New Roman" w:hAnsi="Times New Roman" w:cs="Times New Roman"/>
            <w:b/>
            <w:color w:val="FF0000"/>
            <w:sz w:val="28"/>
            <w:szCs w:val="28"/>
            <w:vertAlign w:val="superscript"/>
          </w:rPr>
          <w:t>3</w:t>
        </w:r>
      </w:hyperlink>
    </w:p>
    <w:p w14:paraId="0E2AACA0" w14:textId="1A88CC90" w:rsidR="002A09B0" w:rsidRPr="00E853FD" w:rsidRDefault="00671786" w:rsidP="003649A5">
      <w:pPr>
        <w:pStyle w:val="Heading4"/>
        <w:spacing w:before="0" w:beforeAutospacing="0" w:after="0" w:afterAutospacing="0"/>
        <w:ind w:right="-540" w:firstLine="360"/>
        <w:jc w:val="both"/>
        <w:rPr>
          <w:b w:val="0"/>
        </w:rPr>
      </w:pPr>
      <w:r w:rsidRPr="00E853FD">
        <w:rPr>
          <w:b w:val="0"/>
        </w:rPr>
        <w:t xml:space="preserve">That </w:t>
      </w:r>
      <w:r w:rsidR="008E665C" w:rsidRPr="00E853FD">
        <w:rPr>
          <w:b w:val="0"/>
        </w:rPr>
        <w:t>such</w:t>
      </w:r>
      <w:r w:rsidRPr="00E853FD">
        <w:rPr>
          <w:b w:val="0"/>
        </w:rPr>
        <w:t xml:space="preserve"> disappearance</w:t>
      </w:r>
      <w:r w:rsidR="008E665C" w:rsidRPr="00E853FD">
        <w:rPr>
          <w:b w:val="0"/>
        </w:rPr>
        <w:t>s</w:t>
      </w:r>
      <w:r w:rsidRPr="00E853FD">
        <w:rPr>
          <w:b w:val="0"/>
        </w:rPr>
        <w:t xml:space="preserve"> happen is beyond dispute. Of course, some women are remembered.  Marie Curie is recognized as an important female scientist. After much rehabilitation, Ada Lovelace was recognized as the first female</w:t>
      </w:r>
      <w:bookmarkStart w:id="1" w:name="_Hlk520303132"/>
      <w:r w:rsidRPr="00E853FD">
        <w:rPr>
          <w:b w:val="0"/>
        </w:rPr>
        <w:t xml:space="preserve"> – </w:t>
      </w:r>
      <w:bookmarkEnd w:id="1"/>
      <w:r w:rsidRPr="00E853FD">
        <w:rPr>
          <w:b w:val="0"/>
        </w:rPr>
        <w:t xml:space="preserve">and perhaps the first, period – computer programmer. Grace Hopper is revered in the computing world. But </w:t>
      </w:r>
      <w:r w:rsidR="000704C5" w:rsidRPr="00E853FD">
        <w:rPr>
          <w:b w:val="0"/>
        </w:rPr>
        <w:t xml:space="preserve">compared to the legion of men remembered for their contributions, the ranks of women seem small indeed.  </w:t>
      </w:r>
    </w:p>
    <w:p w14:paraId="4BBA4FD2" w14:textId="77777777" w:rsidR="0085112E" w:rsidRDefault="00FB1734" w:rsidP="003649A5">
      <w:pPr>
        <w:pStyle w:val="Heading4"/>
        <w:spacing w:before="240" w:beforeAutospacing="0" w:after="60" w:afterAutospacing="0"/>
        <w:ind w:right="-540"/>
        <w:jc w:val="both"/>
        <w:rPr>
          <w:rFonts w:ascii="Arial" w:hAnsi="Arial" w:cs="Arial"/>
          <w:sz w:val="28"/>
          <w:szCs w:val="28"/>
        </w:rPr>
      </w:pPr>
      <w:r w:rsidRPr="00E853FD">
        <w:rPr>
          <w:rFonts w:ascii="Arial" w:hAnsi="Arial" w:cs="Arial"/>
          <w:sz w:val="28"/>
          <w:szCs w:val="28"/>
        </w:rPr>
        <w:lastRenderedPageBreak/>
        <w:t xml:space="preserve">What Causes </w:t>
      </w:r>
      <w:r w:rsidR="00A3032A" w:rsidRPr="00E853FD">
        <w:rPr>
          <w:rFonts w:ascii="Arial" w:hAnsi="Arial" w:cs="Arial"/>
          <w:sz w:val="28"/>
          <w:szCs w:val="28"/>
        </w:rPr>
        <w:t>such</w:t>
      </w:r>
      <w:r w:rsidR="000A0FCA" w:rsidRPr="00E853FD">
        <w:rPr>
          <w:rFonts w:ascii="Arial" w:hAnsi="Arial" w:cs="Arial"/>
          <w:sz w:val="28"/>
          <w:szCs w:val="28"/>
        </w:rPr>
        <w:t xml:space="preserve"> </w:t>
      </w:r>
      <w:r w:rsidRPr="00E853FD">
        <w:rPr>
          <w:rFonts w:ascii="Arial" w:hAnsi="Arial" w:cs="Arial"/>
          <w:sz w:val="28"/>
          <w:szCs w:val="28"/>
        </w:rPr>
        <w:t>Disappearance</w:t>
      </w:r>
      <w:r w:rsidR="000A0FCA" w:rsidRPr="00E853FD">
        <w:rPr>
          <w:rFonts w:ascii="Arial" w:hAnsi="Arial" w:cs="Arial"/>
          <w:sz w:val="28"/>
          <w:szCs w:val="28"/>
        </w:rPr>
        <w:t>s</w:t>
      </w:r>
      <w:r w:rsidRPr="00E853FD">
        <w:rPr>
          <w:rFonts w:ascii="Arial" w:hAnsi="Arial" w:cs="Arial"/>
          <w:sz w:val="28"/>
          <w:szCs w:val="28"/>
        </w:rPr>
        <w:t>?</w:t>
      </w:r>
    </w:p>
    <w:p w14:paraId="12C9ABD0" w14:textId="6A5B4D88" w:rsidR="005028FC" w:rsidRPr="0085112E" w:rsidRDefault="008E665C" w:rsidP="003649A5">
      <w:pPr>
        <w:pStyle w:val="Heading4"/>
        <w:spacing w:before="0" w:beforeAutospacing="0" w:after="0" w:afterAutospacing="0"/>
        <w:ind w:right="-547"/>
        <w:jc w:val="both"/>
        <w:rPr>
          <w:rFonts w:ascii="Arial" w:hAnsi="Arial" w:cs="Arial"/>
          <w:sz w:val="28"/>
          <w:szCs w:val="28"/>
        </w:rPr>
      </w:pPr>
      <w:r w:rsidRPr="00E853FD">
        <w:rPr>
          <w:b w:val="0"/>
          <w:color w:val="000000" w:themeColor="text1"/>
        </w:rPr>
        <w:t xml:space="preserve">Having </w:t>
      </w:r>
      <w:r w:rsidR="005114D5" w:rsidRPr="00E853FD">
        <w:rPr>
          <w:b w:val="0"/>
          <w:color w:val="000000" w:themeColor="text1"/>
        </w:rPr>
        <w:t>visualize</w:t>
      </w:r>
      <w:r w:rsidRPr="00E853FD">
        <w:rPr>
          <w:b w:val="0"/>
          <w:color w:val="000000" w:themeColor="text1"/>
        </w:rPr>
        <w:t>d</w:t>
      </w:r>
      <w:r w:rsidR="005114D5" w:rsidRPr="00E853FD">
        <w:rPr>
          <w:b w:val="0"/>
          <w:color w:val="000000" w:themeColor="text1"/>
        </w:rPr>
        <w:t xml:space="preserve"> t</w:t>
      </w:r>
      <w:r w:rsidR="000704C5" w:rsidRPr="00E853FD">
        <w:rPr>
          <w:b w:val="0"/>
          <w:color w:val="000000" w:themeColor="text1"/>
        </w:rPr>
        <w:t xml:space="preserve">hat </w:t>
      </w:r>
      <w:r w:rsidR="00CC2013" w:rsidRPr="00E853FD">
        <w:rPr>
          <w:b w:val="0"/>
          <w:color w:val="000000" w:themeColor="text1"/>
        </w:rPr>
        <w:t>such disappearances</w:t>
      </w:r>
      <w:r w:rsidR="000704C5" w:rsidRPr="00E853FD">
        <w:rPr>
          <w:b w:val="0"/>
          <w:color w:val="000000" w:themeColor="text1"/>
        </w:rPr>
        <w:t xml:space="preserve"> </w:t>
      </w:r>
      <w:r w:rsidRPr="00E853FD">
        <w:rPr>
          <w:b w:val="0"/>
          <w:color w:val="000000" w:themeColor="text1"/>
        </w:rPr>
        <w:t>often</w:t>
      </w:r>
      <w:r w:rsidR="00887A14" w:rsidRPr="00E853FD">
        <w:rPr>
          <w:b w:val="0"/>
          <w:color w:val="000000" w:themeColor="text1"/>
        </w:rPr>
        <w:t xml:space="preserve"> </w:t>
      </w:r>
      <w:r w:rsidR="000704C5" w:rsidRPr="00E853FD">
        <w:rPr>
          <w:b w:val="0"/>
          <w:color w:val="000000" w:themeColor="text1"/>
        </w:rPr>
        <w:t>happen</w:t>
      </w:r>
      <w:r w:rsidRPr="00E853FD">
        <w:rPr>
          <w:b w:val="0"/>
          <w:color w:val="000000" w:themeColor="text1"/>
        </w:rPr>
        <w:t>, t</w:t>
      </w:r>
      <w:r w:rsidR="000704C5" w:rsidRPr="00E853FD">
        <w:rPr>
          <w:b w:val="0"/>
          <w:color w:val="000000" w:themeColor="text1"/>
        </w:rPr>
        <w:t xml:space="preserve">he </w:t>
      </w:r>
      <w:r w:rsidR="005114D5" w:rsidRPr="00E853FD">
        <w:rPr>
          <w:b w:val="0"/>
          <w:color w:val="000000" w:themeColor="text1"/>
        </w:rPr>
        <w:t xml:space="preserve">big </w:t>
      </w:r>
      <w:r w:rsidR="000704C5" w:rsidRPr="00E853FD">
        <w:rPr>
          <w:b w:val="0"/>
          <w:color w:val="000000" w:themeColor="text1"/>
        </w:rPr>
        <w:t>question</w:t>
      </w:r>
      <w:r w:rsidR="005114D5" w:rsidRPr="00E853FD">
        <w:rPr>
          <w:b w:val="0"/>
          <w:color w:val="000000" w:themeColor="text1"/>
        </w:rPr>
        <w:t xml:space="preserve"> </w:t>
      </w:r>
      <w:r w:rsidR="000704C5" w:rsidRPr="00E853FD">
        <w:rPr>
          <w:b w:val="0"/>
          <w:color w:val="000000" w:themeColor="text1"/>
        </w:rPr>
        <w:t xml:space="preserve">is </w:t>
      </w:r>
      <w:r w:rsidR="000704C5" w:rsidRPr="00E853FD">
        <w:rPr>
          <w:b w:val="0"/>
          <w:i/>
          <w:color w:val="000000" w:themeColor="text1"/>
        </w:rPr>
        <w:t xml:space="preserve">why </w:t>
      </w:r>
      <w:r w:rsidR="00CC2013" w:rsidRPr="00E853FD">
        <w:rPr>
          <w:b w:val="0"/>
          <w:i/>
          <w:color w:val="000000" w:themeColor="text1"/>
        </w:rPr>
        <w:t>they</w:t>
      </w:r>
      <w:r w:rsidR="000704C5" w:rsidRPr="00E853FD">
        <w:rPr>
          <w:b w:val="0"/>
          <w:i/>
          <w:color w:val="000000" w:themeColor="text1"/>
        </w:rPr>
        <w:t xml:space="preserve"> happen</w:t>
      </w:r>
      <w:r w:rsidR="000704C5" w:rsidRPr="00E853FD">
        <w:rPr>
          <w:b w:val="0"/>
          <w:color w:val="000000" w:themeColor="text1"/>
        </w:rPr>
        <w:t xml:space="preserve">. </w:t>
      </w:r>
      <w:r w:rsidR="000704C5" w:rsidRPr="00E853FD">
        <w:rPr>
          <w:b w:val="0"/>
        </w:rPr>
        <w:t xml:space="preserve">It would be convenient to </w:t>
      </w:r>
      <w:r w:rsidRPr="00E853FD">
        <w:rPr>
          <w:b w:val="0"/>
        </w:rPr>
        <w:t>focus on</w:t>
      </w:r>
      <w:r w:rsidR="000704C5" w:rsidRPr="00E853FD">
        <w:rPr>
          <w:b w:val="0"/>
        </w:rPr>
        <w:t xml:space="preserve"> stor</w:t>
      </w:r>
      <w:r w:rsidR="00CC2013" w:rsidRPr="00E853FD">
        <w:rPr>
          <w:b w:val="0"/>
        </w:rPr>
        <w:t>ies</w:t>
      </w:r>
      <w:r w:rsidR="000704C5" w:rsidRPr="00E853FD">
        <w:rPr>
          <w:b w:val="0"/>
        </w:rPr>
        <w:t xml:space="preserve"> </w:t>
      </w:r>
      <w:r w:rsidR="005114D5" w:rsidRPr="00E853FD">
        <w:rPr>
          <w:b w:val="0"/>
        </w:rPr>
        <w:t xml:space="preserve">that </w:t>
      </w:r>
      <w:r w:rsidR="000704C5" w:rsidRPr="00E853FD">
        <w:rPr>
          <w:b w:val="0"/>
        </w:rPr>
        <w:t>re</w:t>
      </w:r>
      <w:r w:rsidR="00CC2013" w:rsidRPr="00E853FD">
        <w:rPr>
          <w:b w:val="0"/>
        </w:rPr>
        <w:t>v</w:t>
      </w:r>
      <w:r w:rsidR="000704C5" w:rsidRPr="00E853FD">
        <w:rPr>
          <w:b w:val="0"/>
        </w:rPr>
        <w:t>olve around bad vs</w:t>
      </w:r>
      <w:r w:rsidR="00EB78DD" w:rsidRPr="00E853FD">
        <w:rPr>
          <w:b w:val="0"/>
        </w:rPr>
        <w:t xml:space="preserve"> </w:t>
      </w:r>
      <w:r w:rsidR="000704C5" w:rsidRPr="00E853FD">
        <w:rPr>
          <w:b w:val="0"/>
        </w:rPr>
        <w:t xml:space="preserve">good, with bad people “disappearing” the stories of good people. Such accounts make for </w:t>
      </w:r>
      <w:r w:rsidR="007A4350" w:rsidRPr="00E853FD">
        <w:rPr>
          <w:b w:val="0"/>
        </w:rPr>
        <w:t>popular</w:t>
      </w:r>
      <w:r w:rsidR="000704C5" w:rsidRPr="00E853FD">
        <w:rPr>
          <w:b w:val="0"/>
        </w:rPr>
        <w:t xml:space="preserve"> storytelling, perhaps with bad men disappearing good women. However, that </w:t>
      </w:r>
      <w:r w:rsidR="00AE4097" w:rsidRPr="00E853FD">
        <w:rPr>
          <w:b w:val="0"/>
        </w:rPr>
        <w:t xml:space="preserve">is far too </w:t>
      </w:r>
      <w:r w:rsidR="005114D5" w:rsidRPr="00E853FD">
        <w:rPr>
          <w:b w:val="0"/>
        </w:rPr>
        <w:t>narrow</w:t>
      </w:r>
      <w:r w:rsidR="00AE4097" w:rsidRPr="00E853FD">
        <w:rPr>
          <w:b w:val="0"/>
        </w:rPr>
        <w:t xml:space="preserve"> </w:t>
      </w:r>
      <w:r w:rsidR="00D469FE" w:rsidRPr="00E853FD">
        <w:rPr>
          <w:b w:val="0"/>
        </w:rPr>
        <w:t xml:space="preserve">a </w:t>
      </w:r>
      <w:r w:rsidR="00AE4097" w:rsidRPr="00E853FD">
        <w:rPr>
          <w:b w:val="0"/>
        </w:rPr>
        <w:t>view of the phenomenon</w:t>
      </w:r>
      <w:r w:rsidR="000704C5" w:rsidRPr="00E853FD">
        <w:rPr>
          <w:b w:val="0"/>
        </w:rPr>
        <w:t xml:space="preserve">.  </w:t>
      </w:r>
    </w:p>
    <w:p w14:paraId="38CAD37B" w14:textId="61931C59" w:rsidR="00A81975" w:rsidRPr="00E853FD" w:rsidRDefault="003426B0" w:rsidP="003649A5">
      <w:pPr>
        <w:pStyle w:val="Heading4"/>
        <w:spacing w:before="0" w:beforeAutospacing="0" w:after="0" w:afterAutospacing="0"/>
        <w:ind w:right="-540" w:firstLine="360"/>
        <w:jc w:val="both"/>
        <w:rPr>
          <w:b w:val="0"/>
        </w:rPr>
      </w:pPr>
      <w:r w:rsidRPr="00E853FD">
        <w:rPr>
          <w:b w:val="0"/>
        </w:rPr>
        <w:t>Sociologist Robert K. Merton had a</w:t>
      </w:r>
      <w:r w:rsidR="000704C5" w:rsidRPr="00E853FD">
        <w:rPr>
          <w:b w:val="0"/>
        </w:rPr>
        <w:t xml:space="preserve">n interesting </w:t>
      </w:r>
      <w:r w:rsidR="001D5FD3" w:rsidRPr="00E853FD">
        <w:rPr>
          <w:b w:val="0"/>
        </w:rPr>
        <w:t xml:space="preserve">idea that influenced Rossiter.  He coined the term “Matthew Effect” </w:t>
      </w:r>
      <w:r w:rsidR="005028FC" w:rsidRPr="00E853FD">
        <w:rPr>
          <w:b w:val="0"/>
        </w:rPr>
        <w:t xml:space="preserve">to describe how eminent scientists get more credit than lesser-known scientists, even if the work </w:t>
      </w:r>
      <w:r w:rsidR="0082539F" w:rsidRPr="00E853FD">
        <w:rPr>
          <w:b w:val="0"/>
        </w:rPr>
        <w:t xml:space="preserve">of the eminent scientist </w:t>
      </w:r>
      <w:r w:rsidR="005028FC" w:rsidRPr="00E853FD">
        <w:rPr>
          <w:b w:val="0"/>
        </w:rPr>
        <w:t>is similar</w:t>
      </w:r>
      <w:r w:rsidR="0082539F" w:rsidRPr="00E853FD">
        <w:rPr>
          <w:b w:val="0"/>
        </w:rPr>
        <w:t xml:space="preserve"> to that of the lesser-known </w:t>
      </w:r>
      <w:r w:rsidR="004E64B1" w:rsidRPr="00E853FD">
        <w:rPr>
          <w:b w:val="0"/>
        </w:rPr>
        <w:t>one</w:t>
      </w:r>
      <w:r w:rsidR="007B0555">
        <w:rPr>
          <w:b w:val="0"/>
        </w:rPr>
        <w:t>.</w:t>
      </w:r>
      <w:hyperlink w:anchor="R4" w:history="1">
        <w:r w:rsidR="007B0555" w:rsidRPr="007B0555">
          <w:rPr>
            <w:rStyle w:val="Hyperlink"/>
            <w:color w:val="FF0000"/>
            <w:sz w:val="28"/>
            <w:szCs w:val="28"/>
            <w:vertAlign w:val="superscript"/>
          </w:rPr>
          <w:t>4</w:t>
        </w:r>
      </w:hyperlink>
      <w:r w:rsidR="005028FC" w:rsidRPr="00E853FD">
        <w:rPr>
          <w:b w:val="0"/>
        </w:rPr>
        <w:t xml:space="preserve">  </w:t>
      </w:r>
      <w:r w:rsidR="005114D5" w:rsidRPr="00E853FD">
        <w:rPr>
          <w:b w:val="0"/>
        </w:rPr>
        <w:t>For example, p</w:t>
      </w:r>
      <w:r w:rsidR="0082539F" w:rsidRPr="00E853FD">
        <w:rPr>
          <w:b w:val="0"/>
        </w:rPr>
        <w:t>rize</w:t>
      </w:r>
      <w:r w:rsidR="002A09B0" w:rsidRPr="00E853FD">
        <w:rPr>
          <w:b w:val="0"/>
        </w:rPr>
        <w:t>s</w:t>
      </w:r>
      <w:r w:rsidR="0082539F" w:rsidRPr="00E853FD">
        <w:rPr>
          <w:b w:val="0"/>
        </w:rPr>
        <w:t xml:space="preserve"> are often awarded to the most senior researcher in a project, even if a graduate student or post-doc did the </w:t>
      </w:r>
      <w:r w:rsidR="002A09B0" w:rsidRPr="00E853FD">
        <w:rPr>
          <w:b w:val="0"/>
        </w:rPr>
        <w:t xml:space="preserve">primary </w:t>
      </w:r>
      <w:r w:rsidR="0082539F" w:rsidRPr="00E853FD">
        <w:rPr>
          <w:b w:val="0"/>
        </w:rPr>
        <w:t xml:space="preserve">work.  </w:t>
      </w:r>
    </w:p>
    <w:p w14:paraId="3DD8E159" w14:textId="238B719D" w:rsidR="00D94F38" w:rsidRPr="00E853FD" w:rsidRDefault="005028FC" w:rsidP="003649A5">
      <w:pPr>
        <w:pStyle w:val="Heading4"/>
        <w:spacing w:before="0" w:beforeAutospacing="0" w:after="0" w:afterAutospacing="0"/>
        <w:ind w:right="-540" w:firstLine="360"/>
        <w:jc w:val="both"/>
        <w:rPr>
          <w:b w:val="0"/>
        </w:rPr>
      </w:pPr>
      <w:r w:rsidRPr="00E853FD">
        <w:rPr>
          <w:b w:val="0"/>
        </w:rPr>
        <w:t>This</w:t>
      </w:r>
      <w:r w:rsidR="00A81975" w:rsidRPr="00E853FD">
        <w:rPr>
          <w:b w:val="0"/>
        </w:rPr>
        <w:t xml:space="preserve"> </w:t>
      </w:r>
      <w:r w:rsidRPr="00E853FD">
        <w:rPr>
          <w:b w:val="0"/>
        </w:rPr>
        <w:t>is an example of “accumulated advantage” in which advantages flow to the prominent</w:t>
      </w:r>
      <w:r w:rsidR="007E39FC" w:rsidRPr="00E853FD">
        <w:rPr>
          <w:b w:val="0"/>
        </w:rPr>
        <w:t>,</w:t>
      </w:r>
      <w:r w:rsidRPr="00E853FD">
        <w:rPr>
          <w:b w:val="0"/>
        </w:rPr>
        <w:t xml:space="preserve"> </w:t>
      </w:r>
      <w:r w:rsidR="00A67D1C" w:rsidRPr="00E853FD">
        <w:rPr>
          <w:b w:val="0"/>
        </w:rPr>
        <w:t>not</w:t>
      </w:r>
      <w:r w:rsidRPr="00E853FD">
        <w:rPr>
          <w:b w:val="0"/>
        </w:rPr>
        <w:t xml:space="preserve"> the less prominent. </w:t>
      </w:r>
      <w:r w:rsidR="00CB60E5" w:rsidRPr="00E853FD">
        <w:rPr>
          <w:b w:val="0"/>
          <w:color w:val="000000" w:themeColor="text1"/>
        </w:rPr>
        <w:t>In societies where m</w:t>
      </w:r>
      <w:r w:rsidRPr="00E853FD">
        <w:rPr>
          <w:b w:val="0"/>
          <w:color w:val="000000" w:themeColor="text1"/>
        </w:rPr>
        <w:t>en</w:t>
      </w:r>
      <w:r w:rsidR="006969CD" w:rsidRPr="00E853FD">
        <w:rPr>
          <w:b w:val="0"/>
          <w:color w:val="000000" w:themeColor="text1"/>
        </w:rPr>
        <w:t xml:space="preserve"> are</w:t>
      </w:r>
      <w:r w:rsidR="004E64B1" w:rsidRPr="00E853FD">
        <w:rPr>
          <w:b w:val="0"/>
          <w:color w:val="000000" w:themeColor="text1"/>
        </w:rPr>
        <w:t xml:space="preserve"> </w:t>
      </w:r>
      <w:r w:rsidRPr="00E853FD">
        <w:rPr>
          <w:b w:val="0"/>
          <w:color w:val="000000" w:themeColor="text1"/>
        </w:rPr>
        <w:t>more prominent than women,</w:t>
      </w:r>
      <w:r w:rsidR="00514131" w:rsidRPr="00E853FD">
        <w:rPr>
          <w:b w:val="0"/>
          <w:color w:val="000000" w:themeColor="text1"/>
        </w:rPr>
        <w:t xml:space="preserve"> </w:t>
      </w:r>
      <w:r w:rsidR="006969CD" w:rsidRPr="00E853FD">
        <w:rPr>
          <w:b w:val="0"/>
          <w:color w:val="000000" w:themeColor="text1"/>
        </w:rPr>
        <w:t xml:space="preserve">it is the </w:t>
      </w:r>
      <w:r w:rsidR="006969CD" w:rsidRPr="00E853FD">
        <w:rPr>
          <w:b w:val="0"/>
        </w:rPr>
        <w:t>“natural order of things” and accepted that</w:t>
      </w:r>
      <w:r w:rsidR="006969CD" w:rsidRPr="00E853FD">
        <w:rPr>
          <w:b w:val="0"/>
          <w:color w:val="000000" w:themeColor="text1"/>
        </w:rPr>
        <w:t xml:space="preserve"> </w:t>
      </w:r>
      <w:r w:rsidRPr="00E853FD">
        <w:rPr>
          <w:b w:val="0"/>
          <w:color w:val="000000" w:themeColor="text1"/>
        </w:rPr>
        <w:t xml:space="preserve">advantages flow to men. </w:t>
      </w:r>
      <w:r w:rsidRPr="00E853FD">
        <w:rPr>
          <w:b w:val="0"/>
        </w:rPr>
        <w:t xml:space="preserve"> Over time, the less prominent </w:t>
      </w:r>
      <w:r w:rsidR="006969CD" w:rsidRPr="00E853FD">
        <w:rPr>
          <w:b w:val="0"/>
        </w:rPr>
        <w:t xml:space="preserve">might </w:t>
      </w:r>
      <w:r w:rsidR="00583E9C" w:rsidRPr="00E853FD">
        <w:rPr>
          <w:b w:val="0"/>
        </w:rPr>
        <w:t>be</w:t>
      </w:r>
      <w:r w:rsidR="00887A14" w:rsidRPr="00E853FD">
        <w:rPr>
          <w:b w:val="0"/>
        </w:rPr>
        <w:t>come</w:t>
      </w:r>
      <w:r w:rsidRPr="00E853FD">
        <w:rPr>
          <w:b w:val="0"/>
        </w:rPr>
        <w:t xml:space="preserve"> discouraged </w:t>
      </w:r>
      <w:r w:rsidR="006969CD" w:rsidRPr="00E853FD">
        <w:rPr>
          <w:b w:val="0"/>
        </w:rPr>
        <w:t>and</w:t>
      </w:r>
      <w:r w:rsidR="00583E9C" w:rsidRPr="00E853FD">
        <w:rPr>
          <w:b w:val="0"/>
        </w:rPr>
        <w:t xml:space="preserve"> </w:t>
      </w:r>
      <w:r w:rsidRPr="00E853FD">
        <w:rPr>
          <w:b w:val="0"/>
        </w:rPr>
        <w:t>stop striving</w:t>
      </w:r>
      <w:r w:rsidR="006969CD" w:rsidRPr="00E853FD">
        <w:rPr>
          <w:b w:val="0"/>
        </w:rPr>
        <w:t>, thereby</w:t>
      </w:r>
      <w:r w:rsidR="00D94F38" w:rsidRPr="00E853FD">
        <w:rPr>
          <w:b w:val="0"/>
        </w:rPr>
        <w:t xml:space="preserve"> unwittingly </w:t>
      </w:r>
      <w:r w:rsidR="006969CD" w:rsidRPr="00E853FD">
        <w:rPr>
          <w:b w:val="0"/>
        </w:rPr>
        <w:t xml:space="preserve">reinforcing </w:t>
      </w:r>
      <w:r w:rsidRPr="00E853FD">
        <w:rPr>
          <w:b w:val="0"/>
        </w:rPr>
        <w:t>the perceived natural order</w:t>
      </w:r>
      <w:r w:rsidR="006969CD" w:rsidRPr="00E853FD">
        <w:rPr>
          <w:b w:val="0"/>
        </w:rPr>
        <w:t xml:space="preserve"> and t</w:t>
      </w:r>
      <w:r w:rsidRPr="00E853FD">
        <w:rPr>
          <w:b w:val="0"/>
        </w:rPr>
        <w:t xml:space="preserve">he cycle continues. </w:t>
      </w:r>
      <w:r w:rsidR="00887A14" w:rsidRPr="00E853FD">
        <w:rPr>
          <w:b w:val="0"/>
        </w:rPr>
        <w:t>M</w:t>
      </w:r>
      <w:r w:rsidR="006969CD" w:rsidRPr="00E853FD">
        <w:rPr>
          <w:b w:val="0"/>
        </w:rPr>
        <w:t xml:space="preserve">any good people are </w:t>
      </w:r>
      <w:r w:rsidRPr="00E853FD">
        <w:rPr>
          <w:b w:val="0"/>
        </w:rPr>
        <w:t>prominent</w:t>
      </w:r>
      <w:r w:rsidR="0082539F" w:rsidRPr="00E853FD">
        <w:rPr>
          <w:b w:val="0"/>
        </w:rPr>
        <w:t>.</w:t>
      </w:r>
      <w:r w:rsidR="005114D5" w:rsidRPr="00E853FD">
        <w:rPr>
          <w:b w:val="0"/>
        </w:rPr>
        <w:t xml:space="preserve"> </w:t>
      </w:r>
      <w:r w:rsidR="0082539F" w:rsidRPr="00E853FD">
        <w:rPr>
          <w:b w:val="0"/>
        </w:rPr>
        <w:t xml:space="preserve">They are not deliberately being bad. They do not even </w:t>
      </w:r>
      <w:r w:rsidR="00A3032A" w:rsidRPr="00E853FD">
        <w:rPr>
          <w:b w:val="0"/>
        </w:rPr>
        <w:t>notice</w:t>
      </w:r>
      <w:r w:rsidR="0082539F" w:rsidRPr="00E853FD">
        <w:rPr>
          <w:b w:val="0"/>
        </w:rPr>
        <w:t xml:space="preserve"> what is going on.</w:t>
      </w:r>
      <w:r w:rsidRPr="00E853FD">
        <w:rPr>
          <w:b w:val="0"/>
        </w:rPr>
        <w:t xml:space="preserve"> </w:t>
      </w:r>
    </w:p>
    <w:p w14:paraId="617035ED" w14:textId="379269E7" w:rsidR="00887A14" w:rsidRPr="00E853FD" w:rsidRDefault="00D94F38" w:rsidP="003649A5">
      <w:pPr>
        <w:pStyle w:val="Heading4"/>
        <w:spacing w:before="0" w:beforeAutospacing="0" w:after="0" w:afterAutospacing="0"/>
        <w:ind w:right="-540" w:firstLine="360"/>
        <w:jc w:val="both"/>
        <w:rPr>
          <w:b w:val="0"/>
        </w:rPr>
      </w:pPr>
      <w:r w:rsidRPr="00E853FD">
        <w:rPr>
          <w:b w:val="0"/>
        </w:rPr>
        <w:t xml:space="preserve">The foregoing suggests </w:t>
      </w:r>
      <w:r w:rsidR="00D66B3B" w:rsidRPr="00E853FD">
        <w:rPr>
          <w:b w:val="0"/>
        </w:rPr>
        <w:t xml:space="preserve">that </w:t>
      </w:r>
      <w:r w:rsidRPr="00E853FD">
        <w:rPr>
          <w:b w:val="0"/>
        </w:rPr>
        <w:t xml:space="preserve">the issue is </w:t>
      </w:r>
      <w:r w:rsidRPr="00E853FD">
        <w:rPr>
          <w:b w:val="0"/>
          <w:i/>
        </w:rPr>
        <w:t>culture</w:t>
      </w:r>
      <w:r w:rsidRPr="00E853FD">
        <w:rPr>
          <w:b w:val="0"/>
        </w:rPr>
        <w:t xml:space="preserve"> </w:t>
      </w:r>
      <w:r w:rsidR="00D66B3B" w:rsidRPr="00E853FD">
        <w:rPr>
          <w:b w:val="0"/>
        </w:rPr>
        <w:t>rather than</w:t>
      </w:r>
      <w:r w:rsidRPr="00E853FD">
        <w:rPr>
          <w:b w:val="0"/>
        </w:rPr>
        <w:t xml:space="preserve"> explicit policies. It is doubtful any major organization – </w:t>
      </w:r>
      <w:r w:rsidR="00A3032A" w:rsidRPr="00E853FD">
        <w:rPr>
          <w:b w:val="0"/>
        </w:rPr>
        <w:t>such as a</w:t>
      </w:r>
      <w:r w:rsidRPr="00E853FD">
        <w:rPr>
          <w:b w:val="0"/>
        </w:rPr>
        <w:t xml:space="preserve"> university or tech company</w:t>
      </w:r>
      <w:r w:rsidR="007A4350" w:rsidRPr="00E853FD">
        <w:rPr>
          <w:b w:val="0"/>
        </w:rPr>
        <w:t xml:space="preserve"> </w:t>
      </w:r>
      <w:r w:rsidRPr="00E853FD">
        <w:rPr>
          <w:b w:val="0"/>
        </w:rPr>
        <w:t xml:space="preserve">– would tolerate an explicit policy </w:t>
      </w:r>
      <w:r w:rsidR="002F1189" w:rsidRPr="00E853FD">
        <w:rPr>
          <w:b w:val="0"/>
        </w:rPr>
        <w:t>to</w:t>
      </w:r>
      <w:r w:rsidRPr="00E853FD">
        <w:rPr>
          <w:b w:val="0"/>
        </w:rPr>
        <w:t xml:space="preserve"> reward prominent men over less prominent women</w:t>
      </w:r>
      <w:r w:rsidR="002F1189" w:rsidRPr="00E853FD">
        <w:rPr>
          <w:b w:val="0"/>
        </w:rPr>
        <w:t xml:space="preserve">. Yet the problem remains, in large part because it is deeply buried </w:t>
      </w:r>
      <w:r w:rsidR="005114D5" w:rsidRPr="00E853FD">
        <w:rPr>
          <w:b w:val="0"/>
        </w:rPr>
        <w:t>with</w:t>
      </w:r>
      <w:r w:rsidR="002F1189" w:rsidRPr="00E853FD">
        <w:rPr>
          <w:b w:val="0"/>
        </w:rPr>
        <w:t xml:space="preserve">in </w:t>
      </w:r>
      <w:r w:rsidR="0057655E" w:rsidRPr="00E853FD">
        <w:rPr>
          <w:b w:val="0"/>
        </w:rPr>
        <w:t>our</w:t>
      </w:r>
      <w:r w:rsidR="002F1189" w:rsidRPr="00E853FD">
        <w:rPr>
          <w:b w:val="0"/>
        </w:rPr>
        <w:t xml:space="preserve"> culture</w:t>
      </w:r>
      <w:r w:rsidR="008E665C" w:rsidRPr="00E853FD">
        <w:rPr>
          <w:b w:val="0"/>
        </w:rPr>
        <w:t>,</w:t>
      </w:r>
      <w:r w:rsidR="002F1189" w:rsidRPr="00E853FD">
        <w:rPr>
          <w:b w:val="0"/>
        </w:rPr>
        <w:t xml:space="preserve"> and culture can be difficult to change. </w:t>
      </w:r>
    </w:p>
    <w:p w14:paraId="28084BAB" w14:textId="52574BE7" w:rsidR="000471A7" w:rsidRPr="009B392A" w:rsidRDefault="00887A14" w:rsidP="003649A5">
      <w:pPr>
        <w:pStyle w:val="Heading4"/>
        <w:spacing w:before="0" w:beforeAutospacing="0" w:after="0" w:afterAutospacing="0"/>
        <w:ind w:right="-540" w:firstLine="360"/>
        <w:jc w:val="both"/>
      </w:pPr>
      <w:r w:rsidRPr="00E853FD">
        <w:rPr>
          <w:b w:val="0"/>
        </w:rPr>
        <w:t xml:space="preserve">To illustrate these effects, </w:t>
      </w:r>
      <w:r w:rsidR="005114D5" w:rsidRPr="00E853FD">
        <w:rPr>
          <w:b w:val="0"/>
        </w:rPr>
        <w:t xml:space="preserve">I </w:t>
      </w:r>
      <w:r w:rsidRPr="00E853FD">
        <w:rPr>
          <w:b w:val="0"/>
        </w:rPr>
        <w:t>discuss</w:t>
      </w:r>
      <w:r w:rsidR="005114D5" w:rsidRPr="00E853FD">
        <w:rPr>
          <w:b w:val="0"/>
        </w:rPr>
        <w:t xml:space="preserve"> m</w:t>
      </w:r>
      <w:r w:rsidR="002F1189" w:rsidRPr="00E853FD">
        <w:rPr>
          <w:b w:val="0"/>
        </w:rPr>
        <w:t xml:space="preserve">y personal </w:t>
      </w:r>
      <w:r w:rsidR="005114D5" w:rsidRPr="00E853FD">
        <w:rPr>
          <w:b w:val="0"/>
        </w:rPr>
        <w:t>experiences</w:t>
      </w:r>
      <w:r w:rsidR="002F1189" w:rsidRPr="00E853FD">
        <w:rPr>
          <w:b w:val="0"/>
        </w:rPr>
        <w:t xml:space="preserve"> </w:t>
      </w:r>
      <w:r w:rsidR="005114D5" w:rsidRPr="00E853FD">
        <w:rPr>
          <w:b w:val="0"/>
        </w:rPr>
        <w:t>in</w:t>
      </w:r>
      <w:r w:rsidR="002F1189" w:rsidRPr="00E853FD">
        <w:rPr>
          <w:b w:val="0"/>
        </w:rPr>
        <w:t xml:space="preserve"> the Very </w:t>
      </w:r>
      <w:proofErr w:type="gramStart"/>
      <w:r w:rsidR="002F1189" w:rsidRPr="00E853FD">
        <w:rPr>
          <w:b w:val="0"/>
        </w:rPr>
        <w:t>Large Scale</w:t>
      </w:r>
      <w:proofErr w:type="gramEnd"/>
      <w:r w:rsidR="002F1189" w:rsidRPr="00E853FD">
        <w:rPr>
          <w:b w:val="0"/>
        </w:rPr>
        <w:t xml:space="preserve"> Integration (VLSI) revolution in silicon microchip design and manufacturing.</w:t>
      </w:r>
      <w:r w:rsidR="006969CD" w:rsidRPr="00E853FD">
        <w:rPr>
          <w:b w:val="0"/>
        </w:rPr>
        <w:t xml:space="preserve"> It is a story of engagement and disappearance.</w:t>
      </w:r>
    </w:p>
    <w:p w14:paraId="2E06E971" w14:textId="7A07C776" w:rsidR="000471A7" w:rsidRPr="009B392A" w:rsidRDefault="000471A7" w:rsidP="003649A5">
      <w:pPr>
        <w:pStyle w:val="Heading4"/>
        <w:spacing w:before="240" w:beforeAutospacing="0" w:after="60" w:afterAutospacing="0"/>
        <w:ind w:right="-540"/>
        <w:jc w:val="both"/>
        <w:rPr>
          <w:rFonts w:ascii="Arial" w:hAnsi="Arial" w:cs="Arial"/>
          <w:sz w:val="28"/>
          <w:szCs w:val="28"/>
        </w:rPr>
      </w:pPr>
      <w:r w:rsidRPr="00E853FD">
        <w:rPr>
          <w:rFonts w:ascii="Arial" w:hAnsi="Arial" w:cs="Arial"/>
          <w:sz w:val="28"/>
          <w:szCs w:val="28"/>
        </w:rPr>
        <w:t>The VLSI Revolution</w:t>
      </w:r>
      <w:r w:rsidR="00A94EC9" w:rsidRPr="00E853FD">
        <w:rPr>
          <w:rFonts w:ascii="Arial" w:hAnsi="Arial" w:cs="Arial"/>
          <w:sz w:val="28"/>
          <w:szCs w:val="28"/>
        </w:rPr>
        <w:t xml:space="preserve"> </w:t>
      </w:r>
    </w:p>
    <w:p w14:paraId="729EB277" w14:textId="5DBF6E72" w:rsidR="000471A7" w:rsidRPr="009B392A" w:rsidRDefault="000471A7" w:rsidP="003649A5">
      <w:pPr>
        <w:pStyle w:val="Heading4"/>
        <w:spacing w:before="0" w:beforeAutospacing="0" w:after="0" w:afterAutospacing="0"/>
        <w:ind w:right="-540"/>
        <w:jc w:val="both"/>
        <w:rPr>
          <w:b w:val="0"/>
          <w:color w:val="FF0000"/>
        </w:rPr>
      </w:pPr>
      <w:r w:rsidRPr="009B392A">
        <w:rPr>
          <w:b w:val="0"/>
          <w:color w:val="000000" w:themeColor="text1"/>
        </w:rPr>
        <w:t xml:space="preserve">I was involved in the “VLSI Revolution” that spawned </w:t>
      </w:r>
      <w:r w:rsidR="00840C2C" w:rsidRPr="009B392A">
        <w:rPr>
          <w:b w:val="0"/>
          <w:color w:val="000000" w:themeColor="text1"/>
        </w:rPr>
        <w:t xml:space="preserve">the </w:t>
      </w:r>
      <w:r w:rsidRPr="009B392A">
        <w:rPr>
          <w:b w:val="0"/>
          <w:color w:val="000000" w:themeColor="text1"/>
        </w:rPr>
        <w:t xml:space="preserve">“microchips” that </w:t>
      </w:r>
      <w:r w:rsidR="00840C2C" w:rsidRPr="009B392A">
        <w:rPr>
          <w:b w:val="0"/>
          <w:color w:val="000000" w:themeColor="text1"/>
        </w:rPr>
        <w:t>triggered the</w:t>
      </w:r>
      <w:r w:rsidRPr="009B392A">
        <w:rPr>
          <w:b w:val="0"/>
          <w:color w:val="000000" w:themeColor="text1"/>
        </w:rPr>
        <w:t xml:space="preserve"> expansion and impact of California’s Silicon Valley.  It built </w:t>
      </w:r>
      <w:r w:rsidR="007E39FC" w:rsidRPr="009B392A">
        <w:rPr>
          <w:b w:val="0"/>
          <w:color w:val="000000" w:themeColor="text1"/>
        </w:rPr>
        <w:t>up</w:t>
      </w:r>
      <w:r w:rsidRPr="009B392A">
        <w:rPr>
          <w:b w:val="0"/>
          <w:color w:val="000000" w:themeColor="text1"/>
        </w:rPr>
        <w:t xml:space="preserve">on the 1960s “integrated circuits” </w:t>
      </w:r>
      <w:r w:rsidR="00840C2C" w:rsidRPr="009B392A">
        <w:rPr>
          <w:b w:val="0"/>
          <w:color w:val="000000" w:themeColor="text1"/>
        </w:rPr>
        <w:t xml:space="preserve">of </w:t>
      </w:r>
      <w:r w:rsidRPr="009B392A">
        <w:rPr>
          <w:b w:val="0"/>
          <w:color w:val="000000" w:themeColor="text1"/>
        </w:rPr>
        <w:t>transistors and wiring “printed” onto chips of silicon. A</w:t>
      </w:r>
      <w:r w:rsidR="00840C2C" w:rsidRPr="009B392A">
        <w:rPr>
          <w:b w:val="0"/>
          <w:color w:val="000000" w:themeColor="text1"/>
        </w:rPr>
        <w:t>s a</w:t>
      </w:r>
      <w:r w:rsidRPr="009B392A">
        <w:rPr>
          <w:b w:val="0"/>
          <w:color w:val="000000" w:themeColor="text1"/>
        </w:rPr>
        <w:t xml:space="preserve">dvances in lithography </w:t>
      </w:r>
      <w:r w:rsidRPr="009B392A">
        <w:rPr>
          <w:b w:val="0"/>
        </w:rPr>
        <w:t>enabled smaller features to be printed</w:t>
      </w:r>
      <w:r w:rsidR="00840C2C" w:rsidRPr="009B392A">
        <w:rPr>
          <w:b w:val="0"/>
        </w:rPr>
        <w:t>,</w:t>
      </w:r>
      <w:r w:rsidRPr="009B392A">
        <w:rPr>
          <w:b w:val="0"/>
        </w:rPr>
        <w:t xml:space="preserve"> </w:t>
      </w:r>
      <w:r w:rsidR="00840C2C" w:rsidRPr="009B392A">
        <w:rPr>
          <w:b w:val="0"/>
        </w:rPr>
        <w:t>t</w:t>
      </w:r>
      <w:r w:rsidRPr="009B392A">
        <w:rPr>
          <w:b w:val="0"/>
        </w:rPr>
        <w:t>he number of transistors printable on chips increased</w:t>
      </w:r>
      <w:r w:rsidRPr="009B392A">
        <w:rPr>
          <w:b w:val="0"/>
          <w:color w:val="000000" w:themeColor="text1"/>
        </w:rPr>
        <w:t>. In 1971 the Intel 4004, the first “microprocessor,” a complete computer on a chip,</w:t>
      </w:r>
      <w:r w:rsidR="00840C2C" w:rsidRPr="009B392A">
        <w:rPr>
          <w:b w:val="0"/>
          <w:color w:val="000000" w:themeColor="text1"/>
        </w:rPr>
        <w:t xml:space="preserve"> </w:t>
      </w:r>
      <w:r w:rsidRPr="009B392A">
        <w:rPr>
          <w:b w:val="0"/>
          <w:color w:val="000000" w:themeColor="text1"/>
        </w:rPr>
        <w:t xml:space="preserve">was created with 2300 “field-effect” transistors (FETs). Each FET was </w:t>
      </w:r>
      <w:r w:rsidR="00840C2C" w:rsidRPr="009B392A">
        <w:rPr>
          <w:b w:val="0"/>
          <w:color w:val="000000" w:themeColor="text1"/>
        </w:rPr>
        <w:t>analogous to</w:t>
      </w:r>
      <w:r w:rsidRPr="009B392A">
        <w:rPr>
          <w:b w:val="0"/>
          <w:color w:val="000000" w:themeColor="text1"/>
        </w:rPr>
        <w:t xml:space="preserve"> </w:t>
      </w:r>
      <w:r w:rsidR="00CC1EE7" w:rsidRPr="009B392A">
        <w:rPr>
          <w:b w:val="0"/>
          <w:color w:val="000000" w:themeColor="text1"/>
        </w:rPr>
        <w:t xml:space="preserve">an </w:t>
      </w:r>
      <w:r w:rsidRPr="009B392A">
        <w:rPr>
          <w:b w:val="0"/>
          <w:color w:val="000000" w:themeColor="text1"/>
        </w:rPr>
        <w:t>almost perfect little “toggle-switch”.</w:t>
      </w:r>
    </w:p>
    <w:p w14:paraId="338FF6C9" w14:textId="24A0E1EC" w:rsidR="00840C2C" w:rsidRPr="009B392A" w:rsidRDefault="000471A7" w:rsidP="003649A5">
      <w:pPr>
        <w:pStyle w:val="Heading4"/>
        <w:spacing w:before="0" w:beforeAutospacing="0" w:after="0" w:afterAutospacing="0"/>
        <w:ind w:right="-540" w:firstLine="360"/>
        <w:jc w:val="both"/>
        <w:rPr>
          <w:b w:val="0"/>
          <w:color w:val="000000" w:themeColor="text1"/>
        </w:rPr>
      </w:pPr>
      <w:r w:rsidRPr="009B392A">
        <w:rPr>
          <w:b w:val="0"/>
        </w:rPr>
        <w:t>Gordon Moore of Intel observed the number of transistors on commercial chips doubled about every two years. Prof. Carver Mead of Caltech dubbed this insight “Moore’s Law</w:t>
      </w:r>
      <w:r w:rsidRPr="009B392A">
        <w:rPr>
          <w:b w:val="0"/>
          <w:color w:val="000000" w:themeColor="text1"/>
        </w:rPr>
        <w:t xml:space="preserve">.” </w:t>
      </w:r>
      <w:r w:rsidR="00CC375A" w:rsidRPr="009B392A">
        <w:rPr>
          <w:b w:val="0"/>
          <w:color w:val="000000" w:themeColor="text1"/>
        </w:rPr>
        <w:t>At Caltech</w:t>
      </w:r>
      <w:r w:rsidR="007E39FC" w:rsidRPr="009B392A">
        <w:rPr>
          <w:b w:val="0"/>
          <w:color w:val="000000" w:themeColor="text1"/>
        </w:rPr>
        <w:t>,</w:t>
      </w:r>
      <w:r w:rsidRPr="009B392A">
        <w:t xml:space="preserve"> </w:t>
      </w:r>
      <w:r w:rsidRPr="009B392A">
        <w:rPr>
          <w:b w:val="0"/>
          <w:color w:val="000000" w:themeColor="text1"/>
        </w:rPr>
        <w:t xml:space="preserve">Bruce </w:t>
      </w:r>
      <w:proofErr w:type="spellStart"/>
      <w:r w:rsidRPr="009B392A">
        <w:rPr>
          <w:b w:val="0"/>
          <w:color w:val="000000" w:themeColor="text1"/>
        </w:rPr>
        <w:t>Hoeneisen</w:t>
      </w:r>
      <w:proofErr w:type="spellEnd"/>
      <w:r w:rsidRPr="009B392A">
        <w:rPr>
          <w:b w:val="0"/>
          <w:color w:val="000000" w:themeColor="text1"/>
        </w:rPr>
        <w:t xml:space="preserve"> </w:t>
      </w:r>
      <w:r w:rsidR="00CC375A" w:rsidRPr="009B392A">
        <w:rPr>
          <w:b w:val="0"/>
          <w:color w:val="000000" w:themeColor="text1"/>
        </w:rPr>
        <w:t xml:space="preserve">and Mead </w:t>
      </w:r>
      <w:r w:rsidRPr="009B392A">
        <w:rPr>
          <w:b w:val="0"/>
          <w:color w:val="000000" w:themeColor="text1"/>
        </w:rPr>
        <w:t xml:space="preserve">determined no physical limits to printing a million </w:t>
      </w:r>
      <w:r w:rsidR="00CC375A" w:rsidRPr="009B392A">
        <w:rPr>
          <w:b w:val="0"/>
          <w:color w:val="000000" w:themeColor="text1"/>
        </w:rPr>
        <w:t xml:space="preserve">submicron </w:t>
      </w:r>
      <w:r w:rsidRPr="009B392A">
        <w:rPr>
          <w:b w:val="0"/>
          <w:color w:val="000000" w:themeColor="text1"/>
        </w:rPr>
        <w:t xml:space="preserve">FETs per chip. Dennard et al at IBM Research determined that </w:t>
      </w:r>
      <w:r w:rsidR="00840C2C" w:rsidRPr="009B392A">
        <w:rPr>
          <w:b w:val="0"/>
          <w:color w:val="000000" w:themeColor="text1"/>
        </w:rPr>
        <w:t>as</w:t>
      </w:r>
      <w:r w:rsidRPr="009B392A">
        <w:rPr>
          <w:b w:val="0"/>
          <w:color w:val="000000" w:themeColor="text1"/>
        </w:rPr>
        <w:t xml:space="preserve"> FET</w:t>
      </w:r>
      <w:r w:rsidR="00840C2C" w:rsidRPr="009B392A">
        <w:rPr>
          <w:b w:val="0"/>
          <w:color w:val="000000" w:themeColor="text1"/>
        </w:rPr>
        <w:t>s were scaled down their</w:t>
      </w:r>
      <w:r w:rsidRPr="009B392A">
        <w:rPr>
          <w:b w:val="0"/>
          <w:color w:val="000000" w:themeColor="text1"/>
        </w:rPr>
        <w:t xml:space="preserve"> power density</w:t>
      </w:r>
      <w:r w:rsidR="00840C2C" w:rsidRPr="009B392A">
        <w:rPr>
          <w:b w:val="0"/>
          <w:color w:val="000000" w:themeColor="text1"/>
        </w:rPr>
        <w:t xml:space="preserve"> remained constant</w:t>
      </w:r>
      <w:r w:rsidRPr="009B392A">
        <w:rPr>
          <w:b w:val="0"/>
          <w:color w:val="000000" w:themeColor="text1"/>
        </w:rPr>
        <w:t xml:space="preserve">, </w:t>
      </w:r>
      <w:r w:rsidR="00840C2C" w:rsidRPr="009B392A">
        <w:rPr>
          <w:b w:val="0"/>
          <w:color w:val="000000" w:themeColor="text1"/>
        </w:rPr>
        <w:t>as</w:t>
      </w:r>
      <w:r w:rsidRPr="009B392A">
        <w:rPr>
          <w:b w:val="0"/>
          <w:color w:val="000000" w:themeColor="text1"/>
        </w:rPr>
        <w:t xml:space="preserve"> both voltage and current scaled down with length</w:t>
      </w:r>
      <w:r w:rsidR="007B0555">
        <w:rPr>
          <w:b w:val="0"/>
          <w:color w:val="000000" w:themeColor="text1"/>
        </w:rPr>
        <w:t>.</w:t>
      </w:r>
      <w:hyperlink w:anchor="R5" w:history="1">
        <w:r w:rsidR="007B0555" w:rsidRPr="007B0555">
          <w:rPr>
            <w:rStyle w:val="Hyperlink"/>
            <w:color w:val="FF0000"/>
            <w:sz w:val="28"/>
            <w:szCs w:val="28"/>
            <w:vertAlign w:val="superscript"/>
          </w:rPr>
          <w:t>5</w:t>
        </w:r>
      </w:hyperlink>
      <w:r w:rsidRPr="009B392A">
        <w:rPr>
          <w:b w:val="0"/>
          <w:color w:val="000000" w:themeColor="text1"/>
        </w:rPr>
        <w:t xml:space="preserve"> </w:t>
      </w:r>
    </w:p>
    <w:p w14:paraId="7F3D53B4" w14:textId="6C82CBC7" w:rsidR="000471A7" w:rsidRPr="009B392A" w:rsidRDefault="000471A7"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“Dennard scaling” made conceivable “supercomputers” on single chips by 1990, without excessive heat generation. However, there were no means to design such complex chips. It was as if the printing press had been invented, but no written language existed in which to write printable stories.</w:t>
      </w:r>
      <w:r w:rsidRPr="009B392A">
        <w:rPr>
          <w:b w:val="0"/>
        </w:rPr>
        <w:t xml:space="preserve"> </w:t>
      </w:r>
    </w:p>
    <w:p w14:paraId="7B137627" w14:textId="70D07984" w:rsidR="00704843" w:rsidRPr="009B392A" w:rsidRDefault="000471A7" w:rsidP="003649A5">
      <w:pPr>
        <w:pStyle w:val="Heading4"/>
        <w:spacing w:before="0" w:beforeAutospacing="0" w:after="0" w:afterAutospacing="0"/>
        <w:ind w:right="-540" w:firstLine="360"/>
        <w:jc w:val="both"/>
        <w:rPr>
          <w:b w:val="0"/>
          <w:color w:val="FF0000"/>
        </w:rPr>
      </w:pPr>
      <w:r w:rsidRPr="009B392A">
        <w:rPr>
          <w:b w:val="0"/>
        </w:rPr>
        <w:t xml:space="preserve">In 1976, Bert Sutherland, Manager of System Sciences at Xerox Palo Alto Research Center (PARC) and Ivan Sutherland, Chair of Computer Science at Caltech, launched an effort to attack </w:t>
      </w:r>
      <w:r w:rsidRPr="009B392A">
        <w:rPr>
          <w:b w:val="0"/>
        </w:rPr>
        <w:lastRenderedPageBreak/>
        <w:t>this problem. A collaborative project began</w:t>
      </w:r>
      <w:r w:rsidR="007E39FC" w:rsidRPr="009B392A">
        <w:rPr>
          <w:b w:val="0"/>
        </w:rPr>
        <w:t>,</w:t>
      </w:r>
      <w:r w:rsidRPr="009B392A">
        <w:rPr>
          <w:b w:val="0"/>
        </w:rPr>
        <w:t xml:space="preserve"> led by me at PARC using my expertise in computer architecture and by Carver Mead at Caltech using his expertise in semiconductor device physics</w:t>
      </w:r>
      <w:r w:rsidRPr="009B392A">
        <w:rPr>
          <w:b w:val="0"/>
          <w:color w:val="FF0000"/>
        </w:rPr>
        <w:t>.</w:t>
      </w:r>
      <w:r w:rsidR="00704843" w:rsidRPr="009B392A">
        <w:rPr>
          <w:b w:val="0"/>
          <w:color w:val="FF0000"/>
        </w:rPr>
        <w:t xml:space="preserve"> </w:t>
      </w:r>
    </w:p>
    <w:p w14:paraId="5B3CF592" w14:textId="08D2B045" w:rsidR="000471A7" w:rsidRPr="009B392A" w:rsidRDefault="000471A7" w:rsidP="003649A5">
      <w:pPr>
        <w:pStyle w:val="Heading4"/>
        <w:spacing w:before="0" w:beforeAutospacing="0" w:after="0" w:afterAutospacing="0"/>
        <w:ind w:right="-540" w:firstLine="360"/>
        <w:jc w:val="both"/>
        <w:rPr>
          <w:b w:val="0"/>
          <w:color w:val="FF0000"/>
        </w:rPr>
      </w:pPr>
      <w:r w:rsidRPr="009B392A">
        <w:rPr>
          <w:b w:val="0"/>
          <w:color w:val="000000" w:themeColor="text1"/>
        </w:rPr>
        <w:t xml:space="preserve">It was the perfect place and the perfect time, </w:t>
      </w:r>
      <w:r w:rsidR="00704843" w:rsidRPr="009B392A">
        <w:rPr>
          <w:b w:val="0"/>
          <w:color w:val="000000" w:themeColor="text1"/>
        </w:rPr>
        <w:t>given</w:t>
      </w:r>
      <w:r w:rsidRPr="009B392A">
        <w:rPr>
          <w:b w:val="0"/>
          <w:color w:val="000000" w:themeColor="text1"/>
        </w:rPr>
        <w:t xml:space="preserve"> PARC’s </w:t>
      </w:r>
      <w:r w:rsidR="00704843" w:rsidRPr="009B392A">
        <w:rPr>
          <w:b w:val="0"/>
          <w:color w:val="000000" w:themeColor="text1"/>
        </w:rPr>
        <w:t xml:space="preserve">recent </w:t>
      </w:r>
      <w:r w:rsidRPr="009B392A">
        <w:rPr>
          <w:b w:val="0"/>
          <w:color w:val="000000" w:themeColor="text1"/>
        </w:rPr>
        <w:t xml:space="preserve">innovations in personal computing and networking, including interactive-display mouse-controlled “Alto” personal computers, “Ethernet” local-area networks, and the xerographic “laser printer.” PARC was also connected to the ARPANET, precursor to the internet.  Few outside advanced computer research circles knew </w:t>
      </w:r>
      <w:r w:rsidR="004E5426" w:rsidRPr="009B392A">
        <w:rPr>
          <w:b w:val="0"/>
          <w:color w:val="000000" w:themeColor="text1"/>
        </w:rPr>
        <w:t xml:space="preserve">that </w:t>
      </w:r>
      <w:r w:rsidR="00704843" w:rsidRPr="009B392A">
        <w:rPr>
          <w:b w:val="0"/>
          <w:color w:val="000000" w:themeColor="text1"/>
        </w:rPr>
        <w:t>such technologies</w:t>
      </w:r>
      <w:r w:rsidRPr="009B392A">
        <w:rPr>
          <w:b w:val="0"/>
          <w:color w:val="000000" w:themeColor="text1"/>
        </w:rPr>
        <w:t xml:space="preserve"> existed. We entered a vast new frontier for exploration</w:t>
      </w:r>
      <w:r w:rsidR="00704843" w:rsidRPr="009B392A">
        <w:rPr>
          <w:b w:val="0"/>
          <w:color w:val="000000" w:themeColor="text1"/>
        </w:rPr>
        <w:t xml:space="preserve">, armed with </w:t>
      </w:r>
      <w:r w:rsidR="00CC375A" w:rsidRPr="009B392A">
        <w:rPr>
          <w:b w:val="0"/>
          <w:color w:val="000000" w:themeColor="text1"/>
        </w:rPr>
        <w:t xml:space="preserve">these </w:t>
      </w:r>
      <w:r w:rsidR="00704843" w:rsidRPr="009B392A">
        <w:rPr>
          <w:b w:val="0"/>
          <w:color w:val="000000" w:themeColor="text1"/>
        </w:rPr>
        <w:t>‘secret weapons’</w:t>
      </w:r>
      <w:r w:rsidRPr="009B392A">
        <w:rPr>
          <w:b w:val="0"/>
          <w:color w:val="000000" w:themeColor="text1"/>
        </w:rPr>
        <w:t>.</w:t>
      </w:r>
    </w:p>
    <w:p w14:paraId="25C6FFE7" w14:textId="15C10F86" w:rsidR="00704843" w:rsidRPr="009B392A" w:rsidRDefault="000471A7"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 xml:space="preserve">Our collaboration in '76 and '77 yielded results. </w:t>
      </w:r>
      <w:r w:rsidR="00704843" w:rsidRPr="009B392A">
        <w:rPr>
          <w:b w:val="0"/>
          <w:color w:val="000000" w:themeColor="text1"/>
        </w:rPr>
        <w:t>We created new meth</w:t>
      </w:r>
      <w:r w:rsidR="00E33C6D" w:rsidRPr="009B392A">
        <w:rPr>
          <w:b w:val="0"/>
          <w:color w:val="000000" w:themeColor="text1"/>
        </w:rPr>
        <w:t>ods</w:t>
      </w:r>
      <w:r w:rsidR="00704843" w:rsidRPr="009B392A">
        <w:rPr>
          <w:b w:val="0"/>
          <w:color w:val="000000" w:themeColor="text1"/>
        </w:rPr>
        <w:t xml:space="preserve"> for </w:t>
      </w:r>
      <w:r w:rsidR="00E33C6D" w:rsidRPr="009B392A">
        <w:rPr>
          <w:b w:val="0"/>
          <w:color w:val="000000" w:themeColor="text1"/>
        </w:rPr>
        <w:t xml:space="preserve">designing </w:t>
      </w:r>
      <w:r w:rsidR="00704843" w:rsidRPr="009B392A">
        <w:rPr>
          <w:b w:val="0"/>
          <w:color w:val="000000" w:themeColor="text1"/>
        </w:rPr>
        <w:t>digital system</w:t>
      </w:r>
      <w:r w:rsidR="00E33C6D" w:rsidRPr="009B392A">
        <w:rPr>
          <w:b w:val="0"/>
          <w:color w:val="000000" w:themeColor="text1"/>
        </w:rPr>
        <w:t xml:space="preserve">s </w:t>
      </w:r>
      <w:r w:rsidR="00704843" w:rsidRPr="009B392A">
        <w:rPr>
          <w:b w:val="0"/>
          <w:color w:val="000000" w:themeColor="text1"/>
        </w:rPr>
        <w:t>in silicon</w:t>
      </w:r>
      <w:r w:rsidR="00E33C6D" w:rsidRPr="009B392A">
        <w:rPr>
          <w:b w:val="0"/>
          <w:color w:val="000000" w:themeColor="text1"/>
        </w:rPr>
        <w:t xml:space="preserve"> – methods</w:t>
      </w:r>
      <w:r w:rsidR="00704843" w:rsidRPr="009B392A">
        <w:rPr>
          <w:b w:val="0"/>
          <w:color w:val="000000" w:themeColor="text1"/>
        </w:rPr>
        <w:t xml:space="preserve"> that could be quickly </w:t>
      </w:r>
      <w:r w:rsidR="00E33C6D" w:rsidRPr="009B392A">
        <w:rPr>
          <w:b w:val="0"/>
          <w:color w:val="000000" w:themeColor="text1"/>
        </w:rPr>
        <w:t xml:space="preserve">learned </w:t>
      </w:r>
      <w:r w:rsidR="00704843" w:rsidRPr="009B392A">
        <w:rPr>
          <w:b w:val="0"/>
          <w:color w:val="000000" w:themeColor="text1"/>
        </w:rPr>
        <w:t xml:space="preserve">by digital system designers </w:t>
      </w:r>
      <w:r w:rsidR="00E33C6D" w:rsidRPr="009B392A">
        <w:rPr>
          <w:b w:val="0"/>
          <w:color w:val="000000" w:themeColor="text1"/>
        </w:rPr>
        <w:t>having</w:t>
      </w:r>
      <w:r w:rsidR="00704843" w:rsidRPr="009B392A">
        <w:rPr>
          <w:b w:val="0"/>
          <w:color w:val="000000" w:themeColor="text1"/>
        </w:rPr>
        <w:t xml:space="preserve"> limited backgrounds in semiconductor circuit design and device physics</w:t>
      </w:r>
      <w:r w:rsidR="00E33C6D" w:rsidRPr="009B392A">
        <w:rPr>
          <w:b w:val="0"/>
          <w:color w:val="000000" w:themeColor="text1"/>
        </w:rPr>
        <w:t xml:space="preserve"> – </w:t>
      </w:r>
      <w:r w:rsidR="00704843" w:rsidRPr="009B392A">
        <w:rPr>
          <w:b w:val="0"/>
          <w:color w:val="000000" w:themeColor="text1"/>
        </w:rPr>
        <w:t>enabl</w:t>
      </w:r>
      <w:r w:rsidR="00E33C6D" w:rsidRPr="009B392A">
        <w:rPr>
          <w:b w:val="0"/>
          <w:color w:val="000000" w:themeColor="text1"/>
        </w:rPr>
        <w:t>ing</w:t>
      </w:r>
      <w:r w:rsidR="00704843" w:rsidRPr="009B392A">
        <w:rPr>
          <w:b w:val="0"/>
          <w:color w:val="000000" w:themeColor="text1"/>
        </w:rPr>
        <w:t xml:space="preserve"> </w:t>
      </w:r>
      <w:r w:rsidR="00E33C6D" w:rsidRPr="009B392A">
        <w:rPr>
          <w:b w:val="0"/>
          <w:color w:val="000000" w:themeColor="text1"/>
        </w:rPr>
        <w:t>wider</w:t>
      </w:r>
      <w:r w:rsidR="00704843" w:rsidRPr="009B392A">
        <w:rPr>
          <w:b w:val="0"/>
          <w:color w:val="000000" w:themeColor="text1"/>
        </w:rPr>
        <w:t xml:space="preserve"> explorations of architectural potentials of silicon technology.</w:t>
      </w:r>
    </w:p>
    <w:p w14:paraId="11CB82DF" w14:textId="2A7D53F5" w:rsidR="000471A7" w:rsidRPr="009B392A" w:rsidRDefault="00E33C6D"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The</w:t>
      </w:r>
      <w:r w:rsidR="000471A7" w:rsidRPr="009B392A">
        <w:rPr>
          <w:b w:val="0"/>
          <w:color w:val="000000" w:themeColor="text1"/>
        </w:rPr>
        <w:t xml:space="preserve"> methods enabled designers to visualize and </w:t>
      </w:r>
      <w:r w:rsidR="004E5426" w:rsidRPr="009B392A">
        <w:rPr>
          <w:b w:val="0"/>
          <w:color w:val="000000" w:themeColor="text1"/>
        </w:rPr>
        <w:t>craft</w:t>
      </w:r>
      <w:r w:rsidR="000471A7" w:rsidRPr="009B392A">
        <w:rPr>
          <w:b w:val="0"/>
          <w:color w:val="000000" w:themeColor="text1"/>
        </w:rPr>
        <w:t xml:space="preserve"> digital systems</w:t>
      </w:r>
      <w:r w:rsidRPr="009B392A">
        <w:rPr>
          <w:b w:val="0"/>
          <w:color w:val="000000" w:themeColor="text1"/>
        </w:rPr>
        <w:t xml:space="preserve"> using</w:t>
      </w:r>
      <w:r w:rsidR="000471A7" w:rsidRPr="009B392A">
        <w:rPr>
          <w:b w:val="0"/>
          <w:color w:val="000000" w:themeColor="text1"/>
        </w:rPr>
        <w:t xml:space="preserve"> graphical design software tools </w:t>
      </w:r>
      <w:r w:rsidRPr="009B392A">
        <w:rPr>
          <w:b w:val="0"/>
          <w:color w:val="000000" w:themeColor="text1"/>
        </w:rPr>
        <w:t>running o</w:t>
      </w:r>
      <w:r w:rsidR="004E5426" w:rsidRPr="009B392A">
        <w:rPr>
          <w:b w:val="0"/>
          <w:color w:val="000000" w:themeColor="text1"/>
        </w:rPr>
        <w:t>n</w:t>
      </w:r>
      <w:r w:rsidRPr="009B392A">
        <w:rPr>
          <w:b w:val="0"/>
          <w:color w:val="000000" w:themeColor="text1"/>
        </w:rPr>
        <w:t xml:space="preserve"> </w:t>
      </w:r>
      <w:r w:rsidR="000471A7" w:rsidRPr="009B392A">
        <w:rPr>
          <w:b w:val="0"/>
          <w:color w:val="000000" w:themeColor="text1"/>
        </w:rPr>
        <w:t>Altos</w:t>
      </w:r>
      <w:r w:rsidR="000471A7" w:rsidRPr="009B392A">
        <w:rPr>
          <w:color w:val="FF0000"/>
        </w:rPr>
        <w:t xml:space="preserve">. </w:t>
      </w:r>
      <w:r w:rsidR="000471A7" w:rsidRPr="009B392A">
        <w:rPr>
          <w:b w:val="0"/>
          <w:color w:val="000000" w:themeColor="text1"/>
        </w:rPr>
        <w:t xml:space="preserve"> A key was a novel set of scalable VLSI layout design rules expressed as dimensionless geometric inequality equations. These enabled chip layout</w:t>
      </w:r>
      <w:r w:rsidRPr="009B392A">
        <w:rPr>
          <w:b w:val="0"/>
          <w:color w:val="000000" w:themeColor="text1"/>
        </w:rPr>
        <w:t xml:space="preserve"> patterns</w:t>
      </w:r>
      <w:r w:rsidR="000471A7" w:rsidRPr="009B392A">
        <w:rPr>
          <w:b w:val="0"/>
          <w:color w:val="000000" w:themeColor="text1"/>
        </w:rPr>
        <w:t xml:space="preserve"> </w:t>
      </w:r>
      <w:r w:rsidR="00B24183" w:rsidRPr="009B392A">
        <w:rPr>
          <w:b w:val="0"/>
          <w:color w:val="000000" w:themeColor="text1"/>
        </w:rPr>
        <w:t>to</w:t>
      </w:r>
      <w:r w:rsidR="000471A7" w:rsidRPr="009B392A">
        <w:rPr>
          <w:b w:val="0"/>
          <w:color w:val="000000" w:themeColor="text1"/>
        </w:rPr>
        <w:t xml:space="preserve"> be numerically encoded, scaled, and reused as Moore’s law advanced. The</w:t>
      </w:r>
      <w:r w:rsidR="004E5426" w:rsidRPr="009B392A">
        <w:rPr>
          <w:b w:val="0"/>
          <w:color w:val="000000" w:themeColor="text1"/>
        </w:rPr>
        <w:t xml:space="preserve"> </w:t>
      </w:r>
      <w:proofErr w:type="spellStart"/>
      <w:r w:rsidR="004E5426" w:rsidRPr="009B392A">
        <w:rPr>
          <w:b w:val="0"/>
          <w:color w:val="000000" w:themeColor="text1"/>
        </w:rPr>
        <w:t>rescalable</w:t>
      </w:r>
      <w:proofErr w:type="spellEnd"/>
      <w:r w:rsidR="004E5426" w:rsidRPr="009B392A">
        <w:rPr>
          <w:b w:val="0"/>
          <w:color w:val="000000" w:themeColor="text1"/>
        </w:rPr>
        <w:t xml:space="preserve"> rules</w:t>
      </w:r>
      <w:r w:rsidR="000471A7" w:rsidRPr="009B392A">
        <w:rPr>
          <w:b w:val="0"/>
          <w:color w:val="000000" w:themeColor="text1"/>
        </w:rPr>
        <w:t xml:space="preserve"> </w:t>
      </w:r>
      <w:r w:rsidR="004E5426" w:rsidRPr="009B392A">
        <w:rPr>
          <w:b w:val="0"/>
          <w:color w:val="000000" w:themeColor="text1"/>
        </w:rPr>
        <w:t xml:space="preserve">also </w:t>
      </w:r>
      <w:r w:rsidR="000471A7" w:rsidRPr="009B392A">
        <w:rPr>
          <w:b w:val="0"/>
          <w:color w:val="000000" w:themeColor="text1"/>
        </w:rPr>
        <w:t xml:space="preserve">enabled </w:t>
      </w:r>
      <w:r w:rsidR="00CC375A" w:rsidRPr="009B392A">
        <w:rPr>
          <w:b w:val="0"/>
          <w:color w:val="000000" w:themeColor="text1"/>
        </w:rPr>
        <w:t xml:space="preserve">sharing of </w:t>
      </w:r>
      <w:r w:rsidR="000471A7" w:rsidRPr="009B392A">
        <w:rPr>
          <w:b w:val="0"/>
          <w:color w:val="000000" w:themeColor="text1"/>
        </w:rPr>
        <w:t>chip subsystem modules in what we now call “open-source.”</w:t>
      </w:r>
    </w:p>
    <w:p w14:paraId="0C0E62F2" w14:textId="250AB466" w:rsidR="000471A7" w:rsidRPr="009B392A" w:rsidRDefault="000471A7" w:rsidP="003649A5">
      <w:pPr>
        <w:pStyle w:val="Heading4"/>
        <w:spacing w:before="0" w:beforeAutospacing="0" w:after="0" w:afterAutospacing="0"/>
        <w:ind w:right="-540" w:firstLine="360"/>
        <w:jc w:val="both"/>
        <w:rPr>
          <w:b w:val="0"/>
        </w:rPr>
      </w:pPr>
      <w:r w:rsidRPr="009B392A">
        <w:rPr>
          <w:b w:val="0"/>
          <w:color w:val="000000" w:themeColor="text1"/>
        </w:rPr>
        <w:t xml:space="preserve">Our explorations intertwined technological and social innovation (i.e., they were techno-social). For example, </w:t>
      </w:r>
      <w:r w:rsidR="00FA1857" w:rsidRPr="009B392A">
        <w:rPr>
          <w:b w:val="0"/>
          <w:color w:val="000000" w:themeColor="text1"/>
        </w:rPr>
        <w:t xml:space="preserve">one could envision </w:t>
      </w:r>
      <w:r w:rsidRPr="009B392A">
        <w:rPr>
          <w:b w:val="0"/>
          <w:color w:val="000000" w:themeColor="text1"/>
        </w:rPr>
        <w:t xml:space="preserve">a “scripted iterative process” </w:t>
      </w:r>
      <w:r w:rsidR="00CC375A" w:rsidRPr="009B392A">
        <w:rPr>
          <w:b w:val="0"/>
          <w:color w:val="000000" w:themeColor="text1"/>
        </w:rPr>
        <w:t xml:space="preserve">coalescing </w:t>
      </w:r>
      <w:r w:rsidRPr="009B392A">
        <w:rPr>
          <w:b w:val="0"/>
          <w:color w:val="000000" w:themeColor="text1"/>
        </w:rPr>
        <w:t xml:space="preserve">into a social ritual as Moore’s law progressed. </w:t>
      </w:r>
      <w:r w:rsidR="00A441F6" w:rsidRPr="009B392A">
        <w:rPr>
          <w:b w:val="0"/>
        </w:rPr>
        <w:t>D</w:t>
      </w:r>
      <w:r w:rsidRPr="009B392A">
        <w:rPr>
          <w:b w:val="0"/>
        </w:rPr>
        <w:t xml:space="preserve">esign tools running on current computers </w:t>
      </w:r>
      <w:r w:rsidR="00FA1857" w:rsidRPr="009B392A">
        <w:rPr>
          <w:b w:val="0"/>
        </w:rPr>
        <w:t>would be</w:t>
      </w:r>
      <w:r w:rsidRPr="009B392A">
        <w:rPr>
          <w:b w:val="0"/>
        </w:rPr>
        <w:t xml:space="preserve"> used to design chip-sets </w:t>
      </w:r>
      <w:r w:rsidR="004E5426" w:rsidRPr="009B392A">
        <w:rPr>
          <w:b w:val="0"/>
        </w:rPr>
        <w:t xml:space="preserve">for </w:t>
      </w:r>
      <w:r w:rsidR="00CC375A" w:rsidRPr="009B392A">
        <w:rPr>
          <w:b w:val="0"/>
        </w:rPr>
        <w:t xml:space="preserve">more </w:t>
      </w:r>
      <w:r w:rsidRPr="009B392A">
        <w:rPr>
          <w:b w:val="0"/>
        </w:rPr>
        <w:t xml:space="preserve">powerful </w:t>
      </w:r>
      <w:r w:rsidR="00143EE8" w:rsidRPr="009B392A">
        <w:rPr>
          <w:b w:val="0"/>
        </w:rPr>
        <w:t xml:space="preserve">future </w:t>
      </w:r>
      <w:r w:rsidRPr="009B392A">
        <w:rPr>
          <w:b w:val="0"/>
        </w:rPr>
        <w:t xml:space="preserve">computers, and these chip-sets </w:t>
      </w:r>
      <w:r w:rsidR="00FA1857" w:rsidRPr="009B392A">
        <w:rPr>
          <w:b w:val="0"/>
        </w:rPr>
        <w:t xml:space="preserve">then </w:t>
      </w:r>
      <w:r w:rsidRPr="009B392A">
        <w:rPr>
          <w:b w:val="0"/>
        </w:rPr>
        <w:t xml:space="preserve">printed using the next-denser fabrication process. </w:t>
      </w:r>
      <w:r w:rsidR="004E5426" w:rsidRPr="009B392A">
        <w:rPr>
          <w:b w:val="0"/>
        </w:rPr>
        <w:t>Some of the</w:t>
      </w:r>
      <w:r w:rsidRPr="009B392A">
        <w:rPr>
          <w:b w:val="0"/>
        </w:rPr>
        <w:t xml:space="preserve"> more powerful chip-sets w</w:t>
      </w:r>
      <w:r w:rsidR="00FA1857" w:rsidRPr="009B392A">
        <w:rPr>
          <w:b w:val="0"/>
        </w:rPr>
        <w:t xml:space="preserve">ould be </w:t>
      </w:r>
      <w:r w:rsidRPr="009B392A">
        <w:rPr>
          <w:b w:val="0"/>
        </w:rPr>
        <w:t>used to enhance the computer-design computers and chip design tools</w:t>
      </w:r>
      <w:r w:rsidR="004E5087" w:rsidRPr="009B392A">
        <w:rPr>
          <w:b w:val="0"/>
        </w:rPr>
        <w:t>. T</w:t>
      </w:r>
      <w:r w:rsidR="004E5426" w:rsidRPr="009B392A">
        <w:rPr>
          <w:b w:val="0"/>
        </w:rPr>
        <w:t>he whole process repeated, iteration after iteration –</w:t>
      </w:r>
      <w:r w:rsidR="00FA1857" w:rsidRPr="009B392A">
        <w:rPr>
          <w:b w:val="0"/>
        </w:rPr>
        <w:t xml:space="preserve"> </w:t>
      </w:r>
      <w:r w:rsidR="004E5426" w:rsidRPr="009B392A">
        <w:rPr>
          <w:b w:val="0"/>
        </w:rPr>
        <w:t>with i</w:t>
      </w:r>
      <w:r w:rsidRPr="009B392A">
        <w:rPr>
          <w:b w:val="0"/>
        </w:rPr>
        <w:t xml:space="preserve">teration timed by Moore’s law.  As more engineers and design-tool builders engaged the process, working on more powerful computers, the process </w:t>
      </w:r>
      <w:r w:rsidR="00FA1857" w:rsidRPr="009B392A">
        <w:rPr>
          <w:b w:val="0"/>
        </w:rPr>
        <w:t xml:space="preserve">could </w:t>
      </w:r>
      <w:r w:rsidRPr="009B392A">
        <w:rPr>
          <w:b w:val="0"/>
        </w:rPr>
        <w:t xml:space="preserve">generate </w:t>
      </w:r>
      <w:r w:rsidR="00FA1857" w:rsidRPr="009B392A">
        <w:rPr>
          <w:b w:val="0"/>
        </w:rPr>
        <w:t xml:space="preserve">ever </w:t>
      </w:r>
      <w:r w:rsidRPr="009B392A">
        <w:rPr>
          <w:b w:val="0"/>
        </w:rPr>
        <w:t>more</w:t>
      </w:r>
      <w:r w:rsidR="00FA1857" w:rsidRPr="009B392A">
        <w:rPr>
          <w:b w:val="0"/>
        </w:rPr>
        <w:t xml:space="preserve"> </w:t>
      </w:r>
      <w:r w:rsidRPr="009B392A">
        <w:rPr>
          <w:b w:val="0"/>
        </w:rPr>
        <w:t xml:space="preserve">powerful and innovative digital systems. </w:t>
      </w:r>
    </w:p>
    <w:p w14:paraId="72125392" w14:textId="3754B304" w:rsidR="000471A7" w:rsidRPr="009B392A" w:rsidRDefault="000471A7" w:rsidP="003649A5">
      <w:pPr>
        <w:pStyle w:val="Heading4"/>
        <w:spacing w:before="0" w:beforeAutospacing="0" w:after="0" w:afterAutospacing="0"/>
        <w:ind w:right="-540" w:firstLine="360"/>
        <w:jc w:val="both"/>
        <w:rPr>
          <w:b w:val="0"/>
        </w:rPr>
      </w:pPr>
      <w:r w:rsidRPr="009B392A">
        <w:rPr>
          <w:b w:val="0"/>
          <w:color w:val="000000" w:themeColor="text1"/>
        </w:rPr>
        <w:t xml:space="preserve">However, even a powerful “canned script” cannot take off through unfocused, scattered actions. </w:t>
      </w:r>
      <w:r w:rsidRPr="009B392A">
        <w:rPr>
          <w:b w:val="0"/>
        </w:rPr>
        <w:t xml:space="preserve">The engineers and programmers needed could not be recruited and trained </w:t>
      </w:r>
      <w:r w:rsidR="007E39FC" w:rsidRPr="009B392A">
        <w:rPr>
          <w:b w:val="0"/>
        </w:rPr>
        <w:t xml:space="preserve">at scale </w:t>
      </w:r>
      <w:r w:rsidRPr="009B392A">
        <w:rPr>
          <w:b w:val="0"/>
        </w:rPr>
        <w:t xml:space="preserve">through existing methods.  </w:t>
      </w:r>
      <w:r w:rsidR="00FA1857" w:rsidRPr="009B392A">
        <w:rPr>
          <w:b w:val="0"/>
        </w:rPr>
        <w:t>A solution was</w:t>
      </w:r>
      <w:r w:rsidRPr="009B392A">
        <w:rPr>
          <w:b w:val="0"/>
        </w:rPr>
        <w:t xml:space="preserve"> to c</w:t>
      </w:r>
      <w:r w:rsidRPr="009B392A">
        <w:rPr>
          <w:b w:val="0"/>
          <w:color w:val="000000" w:themeColor="text1"/>
        </w:rPr>
        <w:t xml:space="preserve">reate a rapidly evolving textbook that </w:t>
      </w:r>
      <w:r w:rsidRPr="009B392A">
        <w:rPr>
          <w:b w:val="0"/>
          <w:i/>
          <w:color w:val="000000" w:themeColor="text1"/>
        </w:rPr>
        <w:t>looked like one published ten years after the VLSI revolution had already happened</w:t>
      </w:r>
      <w:r w:rsidRPr="009B392A">
        <w:rPr>
          <w:b w:val="0"/>
          <w:color w:val="000000" w:themeColor="text1"/>
        </w:rPr>
        <w:t xml:space="preserve">. The book would show working design examples applying the new VLSI methods, and have all the basic concepts of digital design, computer architecture, electronic design automation and chip fabrication. It would consistently express materials </w:t>
      </w:r>
      <w:r w:rsidRPr="009B392A">
        <w:rPr>
          <w:b w:val="0"/>
          <w:i/>
          <w:color w:val="000000" w:themeColor="text1"/>
        </w:rPr>
        <w:t>using and only using</w:t>
      </w:r>
      <w:r w:rsidRPr="009B392A">
        <w:rPr>
          <w:b w:val="0"/>
          <w:color w:val="000000" w:themeColor="text1"/>
        </w:rPr>
        <w:t xml:space="preserve"> the new streamlined VLSI design methods.</w:t>
      </w:r>
      <w:r w:rsidR="00FA1857" w:rsidRPr="009B392A">
        <w:rPr>
          <w:b w:val="0"/>
          <w:color w:val="000000" w:themeColor="text1"/>
        </w:rPr>
        <w:t xml:space="preserve"> </w:t>
      </w:r>
      <w:r w:rsidRPr="009B392A">
        <w:rPr>
          <w:b w:val="0"/>
          <w:color w:val="000000" w:themeColor="text1"/>
        </w:rPr>
        <w:t>The methods would be presented as</w:t>
      </w:r>
      <w:r w:rsidRPr="009B392A">
        <w:rPr>
          <w:b w:val="0"/>
          <w:i/>
          <w:color w:val="000000" w:themeColor="text1"/>
        </w:rPr>
        <w:t xml:space="preserve"> already proven and “sound</w:t>
      </w:r>
      <w:r w:rsidRPr="009B392A">
        <w:rPr>
          <w:b w:val="0"/>
          <w:color w:val="000000" w:themeColor="text1"/>
        </w:rPr>
        <w:t>.” I suggested this</w:t>
      </w:r>
      <w:r w:rsidR="00FA1857" w:rsidRPr="009B392A">
        <w:rPr>
          <w:b w:val="0"/>
          <w:color w:val="000000" w:themeColor="text1"/>
        </w:rPr>
        <w:t>,</w:t>
      </w:r>
      <w:r w:rsidRPr="009B392A">
        <w:rPr>
          <w:b w:val="0"/>
          <w:color w:val="000000" w:themeColor="text1"/>
        </w:rPr>
        <w:t xml:space="preserve"> and Mead agreed. The result was an evolving, computer-based book, quickly printed on PARC’s laser printers</w:t>
      </w:r>
      <w:r w:rsidR="00A80DF2" w:rsidRPr="009B392A">
        <w:rPr>
          <w:b w:val="0"/>
          <w:color w:val="000000" w:themeColor="text1"/>
        </w:rPr>
        <w:t>,</w:t>
      </w:r>
      <w:r w:rsidRPr="009B392A">
        <w:rPr>
          <w:b w:val="0"/>
          <w:color w:val="000000" w:themeColor="text1"/>
        </w:rPr>
        <w:t xml:space="preserve"> and circulated. This became </w:t>
      </w:r>
      <w:r w:rsidRPr="009B392A">
        <w:rPr>
          <w:b w:val="0"/>
        </w:rPr>
        <w:t xml:space="preserve">the seminal 1980 textbook </w:t>
      </w:r>
      <w:r w:rsidRPr="009B392A">
        <w:rPr>
          <w:b w:val="0"/>
          <w:i/>
        </w:rPr>
        <w:t>Introduction to VLSI Systems</w:t>
      </w:r>
      <w:r w:rsidRPr="009B392A">
        <w:rPr>
          <w:b w:val="0"/>
        </w:rPr>
        <w:t>, which has been called “the book that changed everything”.</w:t>
      </w:r>
      <w:hyperlink w:anchor="R6" w:history="1">
        <w:r w:rsidR="00AA3FAD" w:rsidRPr="00AA3FAD">
          <w:rPr>
            <w:rStyle w:val="Hyperlink"/>
            <w:color w:val="FF0000"/>
            <w:sz w:val="28"/>
            <w:szCs w:val="28"/>
            <w:vertAlign w:val="superscript"/>
          </w:rPr>
          <w:t>6</w:t>
        </w:r>
      </w:hyperlink>
      <w:r w:rsidRPr="009B392A">
        <w:rPr>
          <w:b w:val="0"/>
        </w:rPr>
        <w:t xml:space="preserve"> </w:t>
      </w:r>
    </w:p>
    <w:p w14:paraId="255CAC1B" w14:textId="70BB7F20" w:rsidR="000471A7" w:rsidRPr="009B392A" w:rsidRDefault="000471A7" w:rsidP="003649A5">
      <w:pPr>
        <w:pStyle w:val="Heading4"/>
        <w:spacing w:before="0" w:beforeAutospacing="0" w:after="0" w:afterAutospacing="0"/>
        <w:ind w:right="-540" w:firstLine="360"/>
        <w:jc w:val="both"/>
        <w:rPr>
          <w:b w:val="0"/>
        </w:rPr>
      </w:pPr>
      <w:r w:rsidRPr="009B392A">
        <w:rPr>
          <w:b w:val="0"/>
        </w:rPr>
        <w:t>Charles Steinmetz in 1912 used his seminal text to propagate his revolutionary AC electricity methods at Union College.</w:t>
      </w:r>
      <w:hyperlink w:anchor="R7" w:history="1">
        <w:r w:rsidR="00AA3FAD" w:rsidRPr="00AA3FAD">
          <w:rPr>
            <w:rStyle w:val="Hyperlink"/>
            <w:color w:val="FF0000"/>
            <w:sz w:val="28"/>
            <w:szCs w:val="28"/>
            <w:vertAlign w:val="superscript"/>
          </w:rPr>
          <w:t>7</w:t>
        </w:r>
      </w:hyperlink>
      <w:r w:rsidR="00FA1857" w:rsidRPr="009B392A">
        <w:rPr>
          <w:b w:val="0"/>
        </w:rPr>
        <w:t xml:space="preserve"> A</w:t>
      </w:r>
      <w:r w:rsidRPr="009B392A">
        <w:rPr>
          <w:b w:val="0"/>
        </w:rPr>
        <w:t xml:space="preserve"> sabbatical from PARC in the fall of 1978 </w:t>
      </w:r>
      <w:r w:rsidR="00FA1857" w:rsidRPr="009B392A">
        <w:rPr>
          <w:b w:val="0"/>
        </w:rPr>
        <w:t>enabled</w:t>
      </w:r>
      <w:r w:rsidRPr="009B392A">
        <w:rPr>
          <w:b w:val="0"/>
        </w:rPr>
        <w:t xml:space="preserve"> me</w:t>
      </w:r>
      <w:r w:rsidR="00850FDC" w:rsidRPr="009B392A">
        <w:rPr>
          <w:b w:val="0"/>
        </w:rPr>
        <w:t xml:space="preserve"> to use the </w:t>
      </w:r>
      <w:r w:rsidRPr="009B392A">
        <w:rPr>
          <w:b w:val="0"/>
        </w:rPr>
        <w:t xml:space="preserve">Steinmetz </w:t>
      </w:r>
      <w:r w:rsidR="00850FDC" w:rsidRPr="009B392A">
        <w:rPr>
          <w:b w:val="0"/>
        </w:rPr>
        <w:t>story as</w:t>
      </w:r>
      <w:r w:rsidRPr="009B392A">
        <w:rPr>
          <w:b w:val="0"/>
        </w:rPr>
        <w:t xml:space="preserve"> a script</w:t>
      </w:r>
      <w:bookmarkStart w:id="2" w:name="_Hlk520640408"/>
      <w:r w:rsidRPr="009B392A">
        <w:rPr>
          <w:b w:val="0"/>
        </w:rPr>
        <w:t xml:space="preserve"> </w:t>
      </w:r>
      <w:r w:rsidR="00850FDC" w:rsidRPr="009B392A">
        <w:rPr>
          <w:b w:val="0"/>
        </w:rPr>
        <w:t>while developing</w:t>
      </w:r>
      <w:r w:rsidRPr="009B392A">
        <w:rPr>
          <w:b w:val="0"/>
        </w:rPr>
        <w:t xml:space="preserve"> a VLSI design course at MIT using the </w:t>
      </w:r>
      <w:r w:rsidR="00CC375A" w:rsidRPr="009B392A">
        <w:rPr>
          <w:b w:val="0"/>
        </w:rPr>
        <w:t xml:space="preserve">draft </w:t>
      </w:r>
      <w:r w:rsidRPr="009B392A">
        <w:rPr>
          <w:b w:val="0"/>
        </w:rPr>
        <w:t>book.</w:t>
      </w:r>
      <w:r w:rsidRPr="009B392A">
        <w:rPr>
          <w:rFonts w:eastAsiaTheme="minorEastAsia"/>
          <w:b w:val="0"/>
          <w:color w:val="000000" w:themeColor="text1"/>
          <w:kern w:val="24"/>
        </w:rPr>
        <w:t xml:space="preserve"> </w:t>
      </w:r>
      <w:bookmarkEnd w:id="2"/>
      <w:r w:rsidRPr="009B392A">
        <w:rPr>
          <w:rFonts w:eastAsiaTheme="minorEastAsia"/>
          <w:b w:val="0"/>
          <w:color w:val="000000" w:themeColor="text1"/>
          <w:kern w:val="24"/>
        </w:rPr>
        <w:t>S</w:t>
      </w:r>
      <w:r w:rsidRPr="009B392A">
        <w:rPr>
          <w:b w:val="0"/>
        </w:rPr>
        <w:t xml:space="preserve">tudents learned </w:t>
      </w:r>
      <w:r w:rsidR="00FA1857" w:rsidRPr="009B392A">
        <w:rPr>
          <w:b w:val="0"/>
        </w:rPr>
        <w:t xml:space="preserve">the </w:t>
      </w:r>
      <w:r w:rsidRPr="009B392A">
        <w:rPr>
          <w:b w:val="0"/>
        </w:rPr>
        <w:t xml:space="preserve">streamlined methods of chip design and </w:t>
      </w:r>
      <w:r w:rsidR="00850FDC" w:rsidRPr="009B392A">
        <w:rPr>
          <w:b w:val="0"/>
        </w:rPr>
        <w:t xml:space="preserve">then </w:t>
      </w:r>
      <w:r w:rsidRPr="009B392A">
        <w:rPr>
          <w:b w:val="0"/>
        </w:rPr>
        <w:t>did design projects</w:t>
      </w:r>
      <w:r w:rsidR="00850FDC" w:rsidRPr="009B392A">
        <w:rPr>
          <w:b w:val="0"/>
        </w:rPr>
        <w:t>. T</w:t>
      </w:r>
      <w:r w:rsidR="00FA1857" w:rsidRPr="009B392A">
        <w:rPr>
          <w:b w:val="0"/>
        </w:rPr>
        <w:t xml:space="preserve">heir </w:t>
      </w:r>
      <w:r w:rsidRPr="009B392A">
        <w:rPr>
          <w:b w:val="0"/>
        </w:rPr>
        <w:t>chip</w:t>
      </w:r>
      <w:r w:rsidR="00850FDC" w:rsidRPr="009B392A">
        <w:rPr>
          <w:b w:val="0"/>
        </w:rPr>
        <w:t xml:space="preserve"> designs</w:t>
      </w:r>
      <w:r w:rsidRPr="009B392A">
        <w:rPr>
          <w:b w:val="0"/>
        </w:rPr>
        <w:t xml:space="preserve"> </w:t>
      </w:r>
      <w:r w:rsidR="00850FDC" w:rsidRPr="009B392A">
        <w:rPr>
          <w:b w:val="0"/>
        </w:rPr>
        <w:t xml:space="preserve">were </w:t>
      </w:r>
      <w:r w:rsidRPr="009B392A">
        <w:rPr>
          <w:b w:val="0"/>
          <w:color w:val="000000" w:themeColor="text1"/>
        </w:rPr>
        <w:t>fabricated at Pat Castro’s Integrated Circuit Processing Lab (ICPL) at HP Research</w:t>
      </w:r>
      <w:r w:rsidR="00850FDC" w:rsidRPr="009B392A">
        <w:rPr>
          <w:b w:val="0"/>
          <w:color w:val="000000" w:themeColor="text1"/>
        </w:rPr>
        <w:t xml:space="preserve"> and packaged</w:t>
      </w:r>
      <w:r w:rsidRPr="009B392A">
        <w:rPr>
          <w:b w:val="0"/>
          <w:color w:val="000000" w:themeColor="text1"/>
        </w:rPr>
        <w:t xml:space="preserve"> chips </w:t>
      </w:r>
      <w:r w:rsidR="00850FDC" w:rsidRPr="009B392A">
        <w:rPr>
          <w:b w:val="0"/>
          <w:color w:val="000000" w:themeColor="text1"/>
        </w:rPr>
        <w:t xml:space="preserve">returned to them </w:t>
      </w:r>
      <w:r w:rsidRPr="009B392A">
        <w:rPr>
          <w:b w:val="0"/>
          <w:color w:val="000000" w:themeColor="text1"/>
        </w:rPr>
        <w:t>shortly after the course</w:t>
      </w:r>
      <w:r w:rsidR="00FA1857" w:rsidRPr="009B392A">
        <w:rPr>
          <w:b w:val="0"/>
          <w:color w:val="000000" w:themeColor="text1"/>
        </w:rPr>
        <w:t>. O</w:t>
      </w:r>
      <w:r w:rsidRPr="009B392A">
        <w:rPr>
          <w:b w:val="0"/>
          <w:color w:val="000000" w:themeColor="text1"/>
        </w:rPr>
        <w:t>ne student (</w:t>
      </w:r>
      <w:r w:rsidRPr="009B392A">
        <w:rPr>
          <w:b w:val="0"/>
        </w:rPr>
        <w:t xml:space="preserve">Guy Steele) </w:t>
      </w:r>
      <w:r w:rsidR="00FA1857" w:rsidRPr="009B392A">
        <w:rPr>
          <w:b w:val="0"/>
        </w:rPr>
        <w:t>designed</w:t>
      </w:r>
      <w:r w:rsidRPr="009B392A">
        <w:rPr>
          <w:b w:val="0"/>
        </w:rPr>
        <w:t xml:space="preserve"> a complete LISP microprocessor.</w:t>
      </w:r>
    </w:p>
    <w:p w14:paraId="71C63ED3" w14:textId="76F44BDF" w:rsidR="007C5769" w:rsidRPr="009B392A" w:rsidRDefault="000471A7" w:rsidP="003649A5">
      <w:pPr>
        <w:pStyle w:val="Heading4"/>
        <w:spacing w:before="0" w:beforeAutospacing="0" w:after="0" w:afterAutospacing="0"/>
        <w:ind w:right="-540" w:firstLine="360"/>
        <w:jc w:val="both"/>
        <w:rPr>
          <w:b w:val="0"/>
          <w:color w:val="FF0000"/>
        </w:rPr>
      </w:pPr>
      <w:r w:rsidRPr="009B392A">
        <w:rPr>
          <w:b w:val="0"/>
        </w:rPr>
        <w:t>The MIT course stunned top people in Silicon Valley.</w:t>
      </w:r>
      <w:hyperlink w:anchor="R8" w:history="1">
        <w:r w:rsidR="00AA3FAD" w:rsidRPr="00AA3FAD">
          <w:rPr>
            <w:rStyle w:val="Hyperlink"/>
            <w:color w:val="FF0000"/>
            <w:vertAlign w:val="superscript"/>
          </w:rPr>
          <w:t>8</w:t>
        </w:r>
      </w:hyperlink>
      <w:r w:rsidRPr="009B392A">
        <w:rPr>
          <w:b w:val="0"/>
        </w:rPr>
        <w:t xml:space="preserve"> </w:t>
      </w:r>
      <w:r w:rsidR="00850FDC" w:rsidRPr="009B392A">
        <w:rPr>
          <w:b w:val="0"/>
        </w:rPr>
        <w:t>Then m</w:t>
      </w:r>
      <w:r w:rsidRPr="009B392A">
        <w:rPr>
          <w:b w:val="0"/>
        </w:rPr>
        <w:t>ysterious</w:t>
      </w:r>
      <w:r w:rsidR="00850FDC" w:rsidRPr="009B392A">
        <w:rPr>
          <w:b w:val="0"/>
        </w:rPr>
        <w:t>,</w:t>
      </w:r>
      <w:r w:rsidRPr="009B392A">
        <w:rPr>
          <w:b w:val="0"/>
        </w:rPr>
        <w:t xml:space="preserve"> large scale chip design was the province of a few engineers working for chip manufacturers with access to </w:t>
      </w:r>
      <w:r w:rsidRPr="009B392A">
        <w:rPr>
          <w:b w:val="0"/>
        </w:rPr>
        <w:lastRenderedPageBreak/>
        <w:t>semiconductor “printing plants.” Now, apparently anyone could do it</w:t>
      </w:r>
      <w:r w:rsidR="007C5769" w:rsidRPr="009B392A">
        <w:rPr>
          <w:b w:val="0"/>
        </w:rPr>
        <w:t>, and many major research universities wanted to offer such courses.</w:t>
      </w:r>
      <w:r w:rsidR="007E39FC" w:rsidRPr="009B392A">
        <w:rPr>
          <w:b w:val="0"/>
        </w:rPr>
        <w:t xml:space="preserve"> It held the promise of “freedom of the silicon press”!</w:t>
      </w:r>
    </w:p>
    <w:p w14:paraId="02BEC041" w14:textId="24259B12" w:rsidR="000471A7" w:rsidRPr="009B392A" w:rsidRDefault="00A80DF2"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 xml:space="preserve">We faced the challenge of </w:t>
      </w:r>
      <w:r w:rsidR="00FB49FB" w:rsidRPr="009B392A">
        <w:rPr>
          <w:b w:val="0"/>
          <w:color w:val="000000" w:themeColor="text1"/>
        </w:rPr>
        <w:t xml:space="preserve">how to quickly fabricate </w:t>
      </w:r>
      <w:r w:rsidR="00823092" w:rsidRPr="009B392A">
        <w:rPr>
          <w:b w:val="0"/>
          <w:color w:val="000000" w:themeColor="text1"/>
        </w:rPr>
        <w:t>project chips for many courses</w:t>
      </w:r>
      <w:r w:rsidRPr="009B392A">
        <w:rPr>
          <w:b w:val="0"/>
          <w:color w:val="000000" w:themeColor="text1"/>
        </w:rPr>
        <w:t xml:space="preserve">. </w:t>
      </w:r>
      <w:r w:rsidR="007C5769" w:rsidRPr="009B392A">
        <w:rPr>
          <w:b w:val="0"/>
          <w:color w:val="000000" w:themeColor="text1"/>
        </w:rPr>
        <w:t>Th</w:t>
      </w:r>
      <w:r w:rsidRPr="009B392A">
        <w:rPr>
          <w:b w:val="0"/>
          <w:color w:val="000000" w:themeColor="text1"/>
        </w:rPr>
        <w:t>is</w:t>
      </w:r>
      <w:r w:rsidR="007C5769" w:rsidRPr="009B392A">
        <w:rPr>
          <w:b w:val="0"/>
          <w:color w:val="000000" w:themeColor="text1"/>
        </w:rPr>
        <w:t xml:space="preserve"> led to</w:t>
      </w:r>
      <w:r w:rsidR="00942868" w:rsidRPr="009B392A">
        <w:rPr>
          <w:b w:val="0"/>
          <w:color w:val="000000" w:themeColor="text1"/>
        </w:rPr>
        <w:t xml:space="preserve"> </w:t>
      </w:r>
      <w:r w:rsidR="00FB49FB" w:rsidRPr="009B392A">
        <w:rPr>
          <w:b w:val="0"/>
          <w:color w:val="000000" w:themeColor="text1"/>
        </w:rPr>
        <w:t xml:space="preserve">the visualization </w:t>
      </w:r>
      <w:r w:rsidR="007C5769" w:rsidRPr="009B392A">
        <w:rPr>
          <w:b w:val="0"/>
          <w:color w:val="000000" w:themeColor="text1"/>
        </w:rPr>
        <w:t>o</w:t>
      </w:r>
      <w:r w:rsidR="00942868" w:rsidRPr="009B392A">
        <w:rPr>
          <w:b w:val="0"/>
          <w:color w:val="000000" w:themeColor="text1"/>
        </w:rPr>
        <w:t>f</w:t>
      </w:r>
      <w:r w:rsidR="007C5769" w:rsidRPr="009B392A">
        <w:rPr>
          <w:b w:val="0"/>
          <w:color w:val="000000" w:themeColor="text1"/>
        </w:rPr>
        <w:t xml:space="preserve"> an</w:t>
      </w:r>
      <w:r w:rsidR="000471A7" w:rsidRPr="009B392A">
        <w:rPr>
          <w:b w:val="0"/>
          <w:color w:val="000000" w:themeColor="text1"/>
        </w:rPr>
        <w:t xml:space="preserve"> embryonic “e-commerce” system</w:t>
      </w:r>
      <w:r w:rsidR="00FB49FB" w:rsidRPr="009B392A">
        <w:rPr>
          <w:b w:val="0"/>
          <w:color w:val="000000" w:themeColor="text1"/>
        </w:rPr>
        <w:t>: S</w:t>
      </w:r>
      <w:r w:rsidR="000471A7" w:rsidRPr="009B392A">
        <w:rPr>
          <w:b w:val="0"/>
          <w:color w:val="000000" w:themeColor="text1"/>
        </w:rPr>
        <w:t xml:space="preserve">tudents </w:t>
      </w:r>
      <w:r w:rsidR="00823092" w:rsidRPr="009B392A">
        <w:rPr>
          <w:b w:val="0"/>
          <w:color w:val="000000" w:themeColor="text1"/>
        </w:rPr>
        <w:t xml:space="preserve">remotely </w:t>
      </w:r>
      <w:r w:rsidR="000471A7" w:rsidRPr="009B392A">
        <w:rPr>
          <w:b w:val="0"/>
          <w:color w:val="000000" w:themeColor="text1"/>
        </w:rPr>
        <w:t>submit</w:t>
      </w:r>
      <w:r w:rsidRPr="009B392A">
        <w:rPr>
          <w:b w:val="0"/>
          <w:color w:val="000000" w:themeColor="text1"/>
        </w:rPr>
        <w:t>ted</w:t>
      </w:r>
      <w:r w:rsidR="000471A7" w:rsidRPr="009B392A">
        <w:rPr>
          <w:b w:val="0"/>
          <w:color w:val="000000" w:themeColor="text1"/>
        </w:rPr>
        <w:t xml:space="preserve"> digital design files via the ARPANET to a “server” at PARC. The server</w:t>
      </w:r>
      <w:r w:rsidRPr="009B392A">
        <w:rPr>
          <w:b w:val="0"/>
          <w:color w:val="000000" w:themeColor="text1"/>
        </w:rPr>
        <w:t>’s</w:t>
      </w:r>
      <w:r w:rsidR="000471A7" w:rsidRPr="009B392A">
        <w:rPr>
          <w:b w:val="0"/>
          <w:color w:val="000000" w:themeColor="text1"/>
        </w:rPr>
        <w:t xml:space="preserve"> software </w:t>
      </w:r>
      <w:r w:rsidR="00FB49FB" w:rsidRPr="009B392A">
        <w:rPr>
          <w:b w:val="0"/>
          <w:color w:val="000000" w:themeColor="text1"/>
        </w:rPr>
        <w:t xml:space="preserve">then </w:t>
      </w:r>
      <w:r w:rsidR="000471A7" w:rsidRPr="009B392A">
        <w:rPr>
          <w:b w:val="0"/>
          <w:color w:val="000000" w:themeColor="text1"/>
        </w:rPr>
        <w:t>pack</w:t>
      </w:r>
      <w:r w:rsidRPr="009B392A">
        <w:rPr>
          <w:b w:val="0"/>
          <w:color w:val="000000" w:themeColor="text1"/>
        </w:rPr>
        <w:t>ed</w:t>
      </w:r>
      <w:r w:rsidR="000471A7" w:rsidRPr="009B392A">
        <w:rPr>
          <w:b w:val="0"/>
          <w:color w:val="000000" w:themeColor="text1"/>
        </w:rPr>
        <w:t xml:space="preserve"> the designs into files for multi-project chips (MPCs) and multi-project wafers (MPWs)</w:t>
      </w:r>
      <w:r w:rsidRPr="009B392A">
        <w:rPr>
          <w:b w:val="0"/>
          <w:color w:val="000000" w:themeColor="text1"/>
        </w:rPr>
        <w:t>. These were</w:t>
      </w:r>
      <w:r w:rsidR="00942868" w:rsidRPr="009B392A">
        <w:rPr>
          <w:b w:val="0"/>
          <w:color w:val="000000" w:themeColor="text1"/>
        </w:rPr>
        <w:t xml:space="preserve"> </w:t>
      </w:r>
      <w:r w:rsidR="00FB49FB" w:rsidRPr="009B392A">
        <w:rPr>
          <w:b w:val="0"/>
          <w:color w:val="000000" w:themeColor="text1"/>
        </w:rPr>
        <w:t xml:space="preserve">then </w:t>
      </w:r>
      <w:r w:rsidR="00942868" w:rsidRPr="009B392A">
        <w:rPr>
          <w:b w:val="0"/>
          <w:color w:val="000000" w:themeColor="text1"/>
        </w:rPr>
        <w:t>fabricat</w:t>
      </w:r>
      <w:r w:rsidRPr="009B392A">
        <w:rPr>
          <w:b w:val="0"/>
          <w:color w:val="000000" w:themeColor="text1"/>
        </w:rPr>
        <w:t>ed</w:t>
      </w:r>
      <w:r w:rsidR="000471A7" w:rsidRPr="009B392A">
        <w:rPr>
          <w:b w:val="0"/>
          <w:color w:val="000000" w:themeColor="text1"/>
        </w:rPr>
        <w:t xml:space="preserve"> </w:t>
      </w:r>
      <w:r w:rsidR="00942868" w:rsidRPr="009B392A">
        <w:rPr>
          <w:b w:val="0"/>
          <w:color w:val="000000" w:themeColor="text1"/>
        </w:rPr>
        <w:t xml:space="preserve">as </w:t>
      </w:r>
      <w:r w:rsidR="00FB49FB" w:rsidRPr="009B392A">
        <w:rPr>
          <w:b w:val="0"/>
          <w:color w:val="000000" w:themeColor="text1"/>
        </w:rPr>
        <w:t xml:space="preserve">one </w:t>
      </w:r>
      <w:r w:rsidR="00942868" w:rsidRPr="009B392A">
        <w:rPr>
          <w:b w:val="0"/>
          <w:color w:val="000000" w:themeColor="text1"/>
        </w:rPr>
        <w:t xml:space="preserve">small lot </w:t>
      </w:r>
      <w:r w:rsidR="000471A7" w:rsidRPr="009B392A">
        <w:rPr>
          <w:b w:val="0"/>
          <w:color w:val="000000" w:themeColor="text1"/>
        </w:rPr>
        <w:t xml:space="preserve">among many </w:t>
      </w:r>
      <w:r w:rsidR="00942868" w:rsidRPr="009B392A">
        <w:rPr>
          <w:b w:val="0"/>
          <w:color w:val="000000" w:themeColor="text1"/>
        </w:rPr>
        <w:t>boatloads of mass-production chips</w:t>
      </w:r>
      <w:r w:rsidR="000471A7" w:rsidRPr="009B392A">
        <w:rPr>
          <w:b w:val="0"/>
          <w:color w:val="000000" w:themeColor="text1"/>
        </w:rPr>
        <w:t xml:space="preserve">. </w:t>
      </w:r>
    </w:p>
    <w:p w14:paraId="44C1144A" w14:textId="51BAC25A" w:rsidR="007C5769" w:rsidRPr="009B392A" w:rsidRDefault="00A80DF2"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T</w:t>
      </w:r>
      <w:r w:rsidR="00823092" w:rsidRPr="009B392A">
        <w:rPr>
          <w:b w:val="0"/>
          <w:color w:val="000000" w:themeColor="text1"/>
        </w:rPr>
        <w:t>his method</w:t>
      </w:r>
      <w:r w:rsidR="000471A7" w:rsidRPr="009B392A">
        <w:rPr>
          <w:b w:val="0"/>
          <w:color w:val="000000" w:themeColor="text1"/>
        </w:rPr>
        <w:t xml:space="preserve"> </w:t>
      </w:r>
      <w:r w:rsidR="00FB49FB" w:rsidRPr="009B392A">
        <w:rPr>
          <w:b w:val="0"/>
          <w:color w:val="000000" w:themeColor="text1"/>
        </w:rPr>
        <w:t xml:space="preserve">promised </w:t>
      </w:r>
      <w:r w:rsidR="000471A7" w:rsidRPr="009B392A">
        <w:rPr>
          <w:b w:val="0"/>
          <w:color w:val="000000" w:themeColor="text1"/>
        </w:rPr>
        <w:t>widely-shared</w:t>
      </w:r>
      <w:r w:rsidRPr="009B392A">
        <w:rPr>
          <w:b w:val="0"/>
          <w:color w:val="000000" w:themeColor="text1"/>
        </w:rPr>
        <w:t>,</w:t>
      </w:r>
      <w:r w:rsidR="000471A7" w:rsidRPr="009B392A">
        <w:rPr>
          <w:b w:val="0"/>
          <w:color w:val="000000" w:themeColor="text1"/>
        </w:rPr>
        <w:t xml:space="preserve"> economical-access by </w:t>
      </w:r>
      <w:r w:rsidR="00942868" w:rsidRPr="009B392A">
        <w:rPr>
          <w:b w:val="0"/>
          <w:color w:val="000000" w:themeColor="text1"/>
        </w:rPr>
        <w:t xml:space="preserve">many </w:t>
      </w:r>
      <w:r w:rsidR="00FB49FB" w:rsidRPr="009B392A">
        <w:rPr>
          <w:b w:val="0"/>
          <w:color w:val="000000" w:themeColor="text1"/>
        </w:rPr>
        <w:t xml:space="preserve">individual </w:t>
      </w:r>
      <w:r w:rsidR="000471A7" w:rsidRPr="009B392A">
        <w:rPr>
          <w:b w:val="0"/>
          <w:color w:val="000000" w:themeColor="text1"/>
        </w:rPr>
        <w:t>chip designers to expensive chip manufacturing facilities. Users could electronically transmit design specs to a remote “silicon foundry” (as they later became called), where their designs would be “manufactured to spec” and shipped back to them. Key in this was Pat Castro</w:t>
      </w:r>
      <w:r w:rsidRPr="009B392A">
        <w:rPr>
          <w:b w:val="0"/>
          <w:color w:val="000000" w:themeColor="text1"/>
        </w:rPr>
        <w:t>. S</w:t>
      </w:r>
      <w:r w:rsidR="00823092" w:rsidRPr="009B392A">
        <w:rPr>
          <w:b w:val="0"/>
          <w:color w:val="000000" w:themeColor="text1"/>
        </w:rPr>
        <w:t xml:space="preserve">he and </w:t>
      </w:r>
      <w:r w:rsidR="000471A7" w:rsidRPr="009B392A">
        <w:rPr>
          <w:b w:val="0"/>
          <w:color w:val="000000" w:themeColor="text1"/>
        </w:rPr>
        <w:t>HP Labs w</w:t>
      </w:r>
      <w:r w:rsidR="00823092" w:rsidRPr="009B392A">
        <w:rPr>
          <w:b w:val="0"/>
          <w:color w:val="000000" w:themeColor="text1"/>
        </w:rPr>
        <w:t>ere</w:t>
      </w:r>
      <w:r w:rsidR="000471A7" w:rsidRPr="009B392A">
        <w:rPr>
          <w:b w:val="0"/>
          <w:color w:val="000000" w:themeColor="text1"/>
        </w:rPr>
        <w:t xml:space="preserve"> willing to participate again. Also critical was PARC’s readiness to participate. </w:t>
      </w:r>
    </w:p>
    <w:p w14:paraId="02095677" w14:textId="6A9786DA" w:rsidR="000471A7" w:rsidRPr="009B392A" w:rsidRDefault="000471A7"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 xml:space="preserve">With all the pieces in place, an announcement was made on the ARPANET to EECS departments at </w:t>
      </w:r>
      <w:r w:rsidR="00942868" w:rsidRPr="009B392A">
        <w:rPr>
          <w:b w:val="0"/>
          <w:color w:val="000000" w:themeColor="text1"/>
        </w:rPr>
        <w:t xml:space="preserve">major </w:t>
      </w:r>
      <w:r w:rsidRPr="009B392A">
        <w:rPr>
          <w:b w:val="0"/>
          <w:color w:val="000000" w:themeColor="text1"/>
        </w:rPr>
        <w:t xml:space="preserve">research universities </w:t>
      </w:r>
      <w:r w:rsidR="00942868" w:rsidRPr="009B392A">
        <w:rPr>
          <w:b w:val="0"/>
          <w:color w:val="000000" w:themeColor="text1"/>
        </w:rPr>
        <w:t xml:space="preserve">about </w:t>
      </w:r>
      <w:r w:rsidRPr="009B392A">
        <w:rPr>
          <w:b w:val="0"/>
          <w:color w:val="000000" w:themeColor="text1"/>
        </w:rPr>
        <w:t xml:space="preserve">what became known as “MPC79”. </w:t>
      </w:r>
      <w:r w:rsidR="00942868" w:rsidRPr="009B392A">
        <w:rPr>
          <w:b w:val="0"/>
          <w:color w:val="000000" w:themeColor="text1"/>
        </w:rPr>
        <w:t>On</w:t>
      </w:r>
      <w:r w:rsidRPr="009B392A">
        <w:rPr>
          <w:b w:val="0"/>
          <w:color w:val="000000" w:themeColor="text1"/>
        </w:rPr>
        <w:t xml:space="preserve"> the surface </w:t>
      </w:r>
      <w:r w:rsidR="00942868" w:rsidRPr="009B392A">
        <w:rPr>
          <w:b w:val="0"/>
          <w:color w:val="000000" w:themeColor="text1"/>
        </w:rPr>
        <w:t xml:space="preserve">appearing </w:t>
      </w:r>
      <w:r w:rsidRPr="009B392A">
        <w:rPr>
          <w:b w:val="0"/>
          <w:color w:val="000000" w:themeColor="text1"/>
        </w:rPr>
        <w:t xml:space="preserve">to be official and institutionally based, it was </w:t>
      </w:r>
      <w:r w:rsidR="00942868" w:rsidRPr="009B392A">
        <w:rPr>
          <w:b w:val="0"/>
          <w:color w:val="000000" w:themeColor="text1"/>
        </w:rPr>
        <w:t>done in the spirit of</w:t>
      </w:r>
      <w:r w:rsidRPr="009B392A">
        <w:rPr>
          <w:b w:val="0"/>
          <w:color w:val="000000" w:themeColor="text1"/>
        </w:rPr>
        <w:t xml:space="preserve"> a classic “MIT hack”.</w:t>
      </w:r>
      <w:hyperlink w:anchor="R9" w:history="1">
        <w:r w:rsidR="00553B37" w:rsidRPr="00553B37">
          <w:rPr>
            <w:rStyle w:val="Hyperlink"/>
            <w:color w:val="FF0000"/>
            <w:sz w:val="28"/>
            <w:szCs w:val="28"/>
            <w:vertAlign w:val="superscript"/>
          </w:rPr>
          <w:t>9</w:t>
        </w:r>
      </w:hyperlink>
      <w:r w:rsidRPr="009B392A">
        <w:rPr>
          <w:b w:val="0"/>
          <w:color w:val="000000" w:themeColor="text1"/>
        </w:rPr>
        <w:t xml:space="preserve">  </w:t>
      </w:r>
      <w:r w:rsidR="00942868" w:rsidRPr="009B392A">
        <w:rPr>
          <w:b w:val="0"/>
          <w:color w:val="000000" w:themeColor="text1"/>
        </w:rPr>
        <w:t>Namely, a</w:t>
      </w:r>
      <w:r w:rsidRPr="009B392A">
        <w:rPr>
          <w:b w:val="0"/>
          <w:color w:val="000000" w:themeColor="text1"/>
        </w:rPr>
        <w:t xml:space="preserve"> visible technical stunt covertly pulled off that stuns the public who can’t figure out how it was done or who did it</w:t>
      </w:r>
      <w:r w:rsidR="008324FF" w:rsidRPr="009B392A">
        <w:rPr>
          <w:b w:val="0"/>
          <w:color w:val="000000" w:themeColor="text1"/>
        </w:rPr>
        <w:t>.</w:t>
      </w:r>
      <w:r w:rsidRPr="009B392A">
        <w:rPr>
          <w:b w:val="0"/>
          <w:color w:val="000000" w:themeColor="text1"/>
        </w:rPr>
        <w:t xml:space="preserve"> (I’d been an undergrad at MIT in the 1950s</w:t>
      </w:r>
      <w:r w:rsidR="008324FF" w:rsidRPr="009B392A">
        <w:rPr>
          <w:b w:val="0"/>
          <w:color w:val="000000" w:themeColor="text1"/>
        </w:rPr>
        <w:t>.</w:t>
      </w:r>
      <w:r w:rsidRPr="009B392A">
        <w:rPr>
          <w:b w:val="0"/>
          <w:color w:val="000000" w:themeColor="text1"/>
        </w:rPr>
        <w:t xml:space="preserve">) </w:t>
      </w:r>
    </w:p>
    <w:p w14:paraId="3B46CA9A" w14:textId="77777777" w:rsidR="000471A7" w:rsidRPr="009B392A" w:rsidRDefault="000471A7" w:rsidP="003649A5">
      <w:pPr>
        <w:pStyle w:val="Heading4"/>
        <w:spacing w:before="0" w:beforeAutospacing="0" w:after="0" w:afterAutospacing="0"/>
        <w:ind w:right="-540" w:firstLine="360"/>
        <w:jc w:val="both"/>
        <w:rPr>
          <w:b w:val="0"/>
        </w:rPr>
      </w:pPr>
      <w:r w:rsidRPr="009B392A">
        <w:rPr>
          <w:b w:val="0"/>
        </w:rPr>
        <w:t>The</w:t>
      </w:r>
      <w:r w:rsidRPr="009B392A">
        <w:rPr>
          <w:b w:val="0"/>
          <w:i/>
        </w:rPr>
        <w:t xml:space="preserve"> bait</w:t>
      </w:r>
      <w:r w:rsidRPr="009B392A">
        <w:rPr>
          <w:b w:val="0"/>
        </w:rPr>
        <w:t xml:space="preserve"> was the promise of chip fabrication for all student projects.  Faculty members at 12 research universities signed on to offer Mead-Conway VLSI design courses. This was bootleg, unofficial, and off the books, living the principle that “it’s easier to beg forgiveness than to get permission.” </w:t>
      </w:r>
    </w:p>
    <w:p w14:paraId="3BEE47FA" w14:textId="0527223E" w:rsidR="000471A7" w:rsidRPr="009B392A" w:rsidRDefault="000471A7" w:rsidP="003649A5">
      <w:pPr>
        <w:pStyle w:val="Heading4"/>
        <w:spacing w:before="0" w:beforeAutospacing="0" w:after="0" w:afterAutospacing="0"/>
        <w:ind w:right="-540" w:firstLine="360"/>
        <w:jc w:val="both"/>
        <w:rPr>
          <w:b w:val="0"/>
        </w:rPr>
      </w:pPr>
      <w:r w:rsidRPr="009B392A">
        <w:rPr>
          <w:b w:val="0"/>
        </w:rPr>
        <w:t>MPC79 escalated into a</w:t>
      </w:r>
      <w:r w:rsidR="007C5769" w:rsidRPr="009B392A">
        <w:rPr>
          <w:b w:val="0"/>
        </w:rPr>
        <w:t xml:space="preserve"> huge</w:t>
      </w:r>
      <w:r w:rsidRPr="009B392A">
        <w:rPr>
          <w:b w:val="0"/>
        </w:rPr>
        <w:t xml:space="preserve"> ARPANET “happening”. Faculty and 129 participating students and researchers acted together, creating scores of innovative designs.</w:t>
      </w:r>
      <w:hyperlink w:anchor="R10" w:history="1">
        <w:r w:rsidR="00F9303B" w:rsidRPr="00F9303B">
          <w:rPr>
            <w:rStyle w:val="Hyperlink"/>
            <w:color w:val="FF0000"/>
            <w:vertAlign w:val="superscript"/>
          </w:rPr>
          <w:t>10</w:t>
        </w:r>
      </w:hyperlink>
      <w:r w:rsidRPr="009B392A">
        <w:rPr>
          <w:b w:val="0"/>
        </w:rPr>
        <w:t xml:space="preserve"> The resulting chips were returned from Pat Castro’s “foundry” one month after the design cutoff, an astonishingly short turnaround time. One prototype design, the “Geometry Engine” by Stanford’s Jim Clark at, led to Silicon Graphics, Inc (SGI). </w:t>
      </w:r>
    </w:p>
    <w:p w14:paraId="651E9BF4" w14:textId="1D4116D4" w:rsidR="000471A7" w:rsidRPr="009B392A" w:rsidRDefault="000471A7" w:rsidP="003649A5">
      <w:pPr>
        <w:pStyle w:val="Heading4"/>
        <w:spacing w:before="0" w:beforeAutospacing="0" w:after="0" w:afterAutospacing="0"/>
        <w:ind w:right="-540" w:firstLine="360"/>
        <w:jc w:val="both"/>
        <w:rPr>
          <w:b w:val="0"/>
        </w:rPr>
      </w:pPr>
      <w:r w:rsidRPr="009B392A">
        <w:rPr>
          <w:b w:val="0"/>
        </w:rPr>
        <w:t>A huge success by any measure, MPC79 provided a demonstration and validation of the VLSI design methods, the book, the design courses, the design tools, and the e-commerce chip-prototyping infrastructure. MPC79 also bootstrapped a budding VLSI techno-social ecosystem</w:t>
      </w:r>
      <w:r w:rsidR="008324FF" w:rsidRPr="009B392A">
        <w:rPr>
          <w:b w:val="0"/>
        </w:rPr>
        <w:t xml:space="preserve"> for design</w:t>
      </w:r>
      <w:r w:rsidRPr="009B392A">
        <w:rPr>
          <w:b w:val="0"/>
        </w:rPr>
        <w:t xml:space="preserve"> into existence.</w:t>
      </w:r>
      <w:r w:rsidRPr="009B392A">
        <w:rPr>
          <w:rFonts w:eastAsiaTheme="minorEastAsia"/>
          <w:b w:val="0"/>
          <w:color w:val="000000" w:themeColor="text1"/>
          <w:kern w:val="24"/>
        </w:rPr>
        <w:t xml:space="preserve"> </w:t>
      </w:r>
      <w:r w:rsidRPr="009B392A">
        <w:rPr>
          <w:b w:val="0"/>
        </w:rPr>
        <w:t xml:space="preserve">By 1983, Mead-Conway VLSI design courses were being offered at 113 universities around the world. </w:t>
      </w:r>
      <w:r w:rsidRPr="009B392A">
        <w:rPr>
          <w:b w:val="0"/>
          <w:color w:val="000000" w:themeColor="text1"/>
        </w:rPr>
        <w:t>Moore’s Law held for decades. Modern chips contain complex systems composed of billions of transistors.</w:t>
      </w:r>
    </w:p>
    <w:p w14:paraId="0C871A88" w14:textId="65159237" w:rsidR="00137049" w:rsidRPr="0085112E" w:rsidRDefault="00221C48" w:rsidP="003649A5">
      <w:pPr>
        <w:pStyle w:val="Heading4"/>
        <w:spacing w:before="240" w:beforeAutospacing="0" w:after="60" w:afterAutospacing="0"/>
        <w:ind w:right="-540"/>
        <w:jc w:val="both"/>
        <w:rPr>
          <w:rFonts w:ascii="Arial" w:hAnsi="Arial" w:cs="Arial"/>
          <w:sz w:val="28"/>
          <w:szCs w:val="28"/>
        </w:rPr>
      </w:pPr>
      <w:r w:rsidRPr="0085112E">
        <w:rPr>
          <w:rFonts w:ascii="Arial" w:hAnsi="Arial" w:cs="Arial"/>
          <w:sz w:val="28"/>
          <w:szCs w:val="28"/>
        </w:rPr>
        <w:t xml:space="preserve">Early Notice, Then </w:t>
      </w:r>
      <w:r w:rsidR="00137049" w:rsidRPr="0085112E">
        <w:rPr>
          <w:rFonts w:ascii="Arial" w:hAnsi="Arial" w:cs="Arial"/>
          <w:sz w:val="28"/>
          <w:szCs w:val="28"/>
        </w:rPr>
        <w:t>Disappearance</w:t>
      </w:r>
    </w:p>
    <w:p w14:paraId="5AE04D38" w14:textId="765C0DE9" w:rsidR="00D5514F" w:rsidRPr="009B392A" w:rsidRDefault="008A1C62" w:rsidP="003649A5">
      <w:pPr>
        <w:pStyle w:val="Heading4"/>
        <w:spacing w:before="0" w:beforeAutospacing="0" w:after="0" w:afterAutospacing="0"/>
        <w:ind w:right="-540"/>
        <w:jc w:val="both"/>
        <w:rPr>
          <w:b w:val="0"/>
        </w:rPr>
      </w:pPr>
      <w:r w:rsidRPr="009B392A">
        <w:rPr>
          <w:b w:val="0"/>
        </w:rPr>
        <w:t xml:space="preserve">By the early 1980s it </w:t>
      </w:r>
      <w:r w:rsidR="00A63CE2" w:rsidRPr="009B392A">
        <w:rPr>
          <w:b w:val="0"/>
        </w:rPr>
        <w:t xml:space="preserve">was </w:t>
      </w:r>
      <w:r w:rsidRPr="009B392A">
        <w:rPr>
          <w:b w:val="0"/>
        </w:rPr>
        <w:t xml:space="preserve">clear that </w:t>
      </w:r>
      <w:r w:rsidR="00A63CE2" w:rsidRPr="009B392A">
        <w:rPr>
          <w:b w:val="0"/>
        </w:rPr>
        <w:t xml:space="preserve">“VLSI” was </w:t>
      </w:r>
      <w:r w:rsidRPr="009B392A">
        <w:rPr>
          <w:b w:val="0"/>
        </w:rPr>
        <w:t xml:space="preserve">important.  </w:t>
      </w:r>
      <w:r w:rsidR="00374C45" w:rsidRPr="009B392A">
        <w:rPr>
          <w:b w:val="0"/>
        </w:rPr>
        <w:t>The prominent industry trade</w:t>
      </w:r>
      <w:r w:rsidR="00D5514F" w:rsidRPr="009B392A">
        <w:rPr>
          <w:b w:val="0"/>
        </w:rPr>
        <w:t xml:space="preserve"> magazine </w:t>
      </w:r>
      <w:r w:rsidR="00374C45" w:rsidRPr="009B392A">
        <w:rPr>
          <w:b w:val="0"/>
          <w:i/>
        </w:rPr>
        <w:t>Electronics</w:t>
      </w:r>
      <w:r w:rsidR="00374C45" w:rsidRPr="009B392A">
        <w:rPr>
          <w:b w:val="0"/>
        </w:rPr>
        <w:t xml:space="preserve"> </w:t>
      </w:r>
      <w:r w:rsidR="00D5514F" w:rsidRPr="009B392A">
        <w:rPr>
          <w:b w:val="0"/>
        </w:rPr>
        <w:t xml:space="preserve">honored </w:t>
      </w:r>
      <w:r w:rsidR="00A63CE2" w:rsidRPr="009B392A">
        <w:rPr>
          <w:b w:val="0"/>
        </w:rPr>
        <w:t xml:space="preserve">both </w:t>
      </w:r>
      <w:r w:rsidRPr="009B392A">
        <w:rPr>
          <w:b w:val="0"/>
        </w:rPr>
        <w:t xml:space="preserve">Mead </w:t>
      </w:r>
      <w:r w:rsidR="00D5514F" w:rsidRPr="009B392A">
        <w:rPr>
          <w:b w:val="0"/>
        </w:rPr>
        <w:t xml:space="preserve">and me </w:t>
      </w:r>
      <w:r w:rsidRPr="009B392A">
        <w:rPr>
          <w:b w:val="0"/>
        </w:rPr>
        <w:t xml:space="preserve">with </w:t>
      </w:r>
      <w:r w:rsidR="005114D5" w:rsidRPr="009B392A">
        <w:rPr>
          <w:b w:val="0"/>
        </w:rPr>
        <w:t>its</w:t>
      </w:r>
      <w:r w:rsidRPr="009B392A">
        <w:rPr>
          <w:b w:val="0"/>
        </w:rPr>
        <w:t xml:space="preserve"> </w:t>
      </w:r>
      <w:r w:rsidR="00B41896" w:rsidRPr="009B392A">
        <w:rPr>
          <w:b w:val="0"/>
        </w:rPr>
        <w:t xml:space="preserve">Annual </w:t>
      </w:r>
      <w:r w:rsidR="00EA1C6E" w:rsidRPr="009B392A">
        <w:rPr>
          <w:b w:val="0"/>
        </w:rPr>
        <w:t xml:space="preserve">Achievement Award for our “effort to create a common design culture for the very large-scale integrated era.”  </w:t>
      </w:r>
      <w:r w:rsidR="00A63CE2" w:rsidRPr="009B392A">
        <w:rPr>
          <w:b w:val="0"/>
        </w:rPr>
        <w:t>Our</w:t>
      </w:r>
      <w:r w:rsidR="00EA1C6E" w:rsidRPr="009B392A">
        <w:rPr>
          <w:b w:val="0"/>
        </w:rPr>
        <w:t xml:space="preserve"> pictures </w:t>
      </w:r>
      <w:r w:rsidR="00A63CE2" w:rsidRPr="009B392A">
        <w:rPr>
          <w:b w:val="0"/>
        </w:rPr>
        <w:t xml:space="preserve">were </w:t>
      </w:r>
      <w:r w:rsidR="00EA1C6E" w:rsidRPr="009B392A">
        <w:rPr>
          <w:b w:val="0"/>
        </w:rPr>
        <w:t>on the cover and a story</w:t>
      </w:r>
      <w:r w:rsidR="00A63CE2" w:rsidRPr="009B392A">
        <w:rPr>
          <w:b w:val="0"/>
        </w:rPr>
        <w:t xml:space="preserve"> about us was included</w:t>
      </w:r>
      <w:r w:rsidR="006F5414" w:rsidRPr="009B392A">
        <w:rPr>
          <w:b w:val="0"/>
        </w:rPr>
        <w:t>.</w:t>
      </w:r>
      <w:hyperlink w:anchor="R11" w:history="1">
        <w:r w:rsidR="00F9303B" w:rsidRPr="00F9303B">
          <w:rPr>
            <w:rStyle w:val="Hyperlink"/>
            <w:color w:val="FF0000"/>
            <w:sz w:val="28"/>
            <w:szCs w:val="28"/>
            <w:vertAlign w:val="superscript"/>
          </w:rPr>
          <w:t>11</w:t>
        </w:r>
      </w:hyperlink>
      <w:r w:rsidR="00EA1C6E" w:rsidRPr="009B392A">
        <w:rPr>
          <w:b w:val="0"/>
        </w:rPr>
        <w:t xml:space="preserve">  </w:t>
      </w:r>
      <w:r w:rsidR="00702680" w:rsidRPr="009B392A">
        <w:rPr>
          <w:b w:val="0"/>
        </w:rPr>
        <w:t>W</w:t>
      </w:r>
      <w:r w:rsidR="006F5414" w:rsidRPr="009B392A">
        <w:rPr>
          <w:b w:val="0"/>
        </w:rPr>
        <w:t xml:space="preserve">e </w:t>
      </w:r>
      <w:r w:rsidR="00EA1C6E" w:rsidRPr="009B392A">
        <w:rPr>
          <w:b w:val="0"/>
        </w:rPr>
        <w:t>both received the Pender Award</w:t>
      </w:r>
      <w:r w:rsidR="00702680" w:rsidRPr="009B392A">
        <w:rPr>
          <w:b w:val="0"/>
        </w:rPr>
        <w:t xml:space="preserve"> </w:t>
      </w:r>
      <w:r w:rsidR="00D5514F" w:rsidRPr="009B392A">
        <w:rPr>
          <w:b w:val="0"/>
        </w:rPr>
        <w:t>from the Moore School</w:t>
      </w:r>
      <w:r w:rsidR="00B41896" w:rsidRPr="009B392A">
        <w:rPr>
          <w:b w:val="0"/>
        </w:rPr>
        <w:t xml:space="preserve"> of the </w:t>
      </w:r>
      <w:r w:rsidR="00D5514F" w:rsidRPr="009B392A">
        <w:rPr>
          <w:b w:val="0"/>
        </w:rPr>
        <w:t xml:space="preserve">University of Pennsylvania </w:t>
      </w:r>
      <w:r w:rsidR="00702680" w:rsidRPr="009B392A">
        <w:rPr>
          <w:b w:val="0"/>
        </w:rPr>
        <w:t>in 1984</w:t>
      </w:r>
      <w:r w:rsidR="00A63CE2" w:rsidRPr="009B392A">
        <w:rPr>
          <w:b w:val="0"/>
        </w:rPr>
        <w:t>.  We both received</w:t>
      </w:r>
      <w:r w:rsidR="00702680" w:rsidRPr="009B392A">
        <w:rPr>
          <w:b w:val="0"/>
        </w:rPr>
        <w:t xml:space="preserve"> </w:t>
      </w:r>
      <w:r w:rsidR="00EA1C6E" w:rsidRPr="009B392A">
        <w:rPr>
          <w:b w:val="0"/>
        </w:rPr>
        <w:t xml:space="preserve">the Wetherill Medal from the Franklin institute in 1985. Mead was elected to the National Academy of </w:t>
      </w:r>
      <w:r w:rsidR="00702680" w:rsidRPr="009B392A">
        <w:rPr>
          <w:b w:val="0"/>
        </w:rPr>
        <w:t>Engineering (NAE)</w:t>
      </w:r>
      <w:r w:rsidR="00EA1C6E" w:rsidRPr="009B392A">
        <w:rPr>
          <w:b w:val="0"/>
        </w:rPr>
        <w:t xml:space="preserve"> in 1984</w:t>
      </w:r>
      <w:r w:rsidR="00A63CE2" w:rsidRPr="009B392A">
        <w:rPr>
          <w:b w:val="0"/>
        </w:rPr>
        <w:t xml:space="preserve">, and </w:t>
      </w:r>
      <w:r w:rsidR="00702680" w:rsidRPr="009B392A">
        <w:rPr>
          <w:b w:val="0"/>
        </w:rPr>
        <w:t>I</w:t>
      </w:r>
      <w:r w:rsidR="00EA1C6E" w:rsidRPr="009B392A">
        <w:rPr>
          <w:b w:val="0"/>
        </w:rPr>
        <w:t xml:space="preserve"> was elected </w:t>
      </w:r>
      <w:r w:rsidR="00634B84" w:rsidRPr="009B392A">
        <w:rPr>
          <w:b w:val="0"/>
        </w:rPr>
        <w:t>i</w:t>
      </w:r>
      <w:r w:rsidR="00EA1C6E" w:rsidRPr="009B392A">
        <w:rPr>
          <w:b w:val="0"/>
        </w:rPr>
        <w:t>n 1989</w:t>
      </w:r>
      <w:r w:rsidR="00EA1C6E" w:rsidRPr="009B392A">
        <w:rPr>
          <w:color w:val="FF0000"/>
        </w:rPr>
        <w:t xml:space="preserve">.  </w:t>
      </w:r>
    </w:p>
    <w:p w14:paraId="0D614043" w14:textId="26DA4ABE" w:rsidR="004551FD" w:rsidRPr="009B392A" w:rsidRDefault="00A63CE2" w:rsidP="003649A5">
      <w:pPr>
        <w:pStyle w:val="Heading4"/>
        <w:spacing w:before="0" w:beforeAutospacing="0" w:after="0" w:afterAutospacing="0"/>
        <w:ind w:right="-540" w:firstLine="360"/>
        <w:jc w:val="both"/>
        <w:rPr>
          <w:b w:val="0"/>
          <w:color w:val="000000" w:themeColor="text1"/>
        </w:rPr>
      </w:pPr>
      <w:r w:rsidRPr="009B392A">
        <w:rPr>
          <w:b w:val="0"/>
          <w:color w:val="000000" w:themeColor="text1"/>
        </w:rPr>
        <w:t xml:space="preserve">My disappearance began in the late 1980s. </w:t>
      </w:r>
      <w:r w:rsidR="00374C45" w:rsidRPr="009B392A">
        <w:rPr>
          <w:b w:val="0"/>
          <w:color w:val="000000" w:themeColor="text1"/>
        </w:rPr>
        <w:t>George Gilder, a</w:t>
      </w:r>
      <w:r w:rsidR="008C225C" w:rsidRPr="009B392A">
        <w:rPr>
          <w:b w:val="0"/>
          <w:color w:val="000000" w:themeColor="text1"/>
        </w:rPr>
        <w:t xml:space="preserve">n </w:t>
      </w:r>
      <w:r w:rsidR="00DA1194" w:rsidRPr="009B392A">
        <w:rPr>
          <w:b w:val="0"/>
          <w:color w:val="000000" w:themeColor="text1"/>
        </w:rPr>
        <w:t xml:space="preserve">influential </w:t>
      </w:r>
      <w:r w:rsidR="00C2171C" w:rsidRPr="009B392A">
        <w:rPr>
          <w:b w:val="0"/>
          <w:color w:val="000000" w:themeColor="text1"/>
        </w:rPr>
        <w:t xml:space="preserve">speechwriter for Ronald </w:t>
      </w:r>
      <w:r w:rsidR="00A33D1A" w:rsidRPr="009B392A">
        <w:rPr>
          <w:b w:val="0"/>
          <w:color w:val="000000" w:themeColor="text1"/>
        </w:rPr>
        <w:t xml:space="preserve">Reagan </w:t>
      </w:r>
      <w:r w:rsidR="00CB1EEA" w:rsidRPr="009B392A">
        <w:rPr>
          <w:b w:val="0"/>
          <w:color w:val="000000" w:themeColor="text1"/>
        </w:rPr>
        <w:t xml:space="preserve">and author of the anti-feminist </w:t>
      </w:r>
      <w:r w:rsidR="00CB1EEA" w:rsidRPr="009B392A">
        <w:rPr>
          <w:b w:val="0"/>
          <w:i/>
          <w:color w:val="000000" w:themeColor="text1"/>
        </w:rPr>
        <w:t>Sexual Suicide</w:t>
      </w:r>
      <w:r w:rsidR="00CB1EEA" w:rsidRPr="009B392A">
        <w:rPr>
          <w:b w:val="0"/>
          <w:color w:val="000000" w:themeColor="text1"/>
        </w:rPr>
        <w:t xml:space="preserve"> (1973) and </w:t>
      </w:r>
      <w:r w:rsidR="00CB1EEA" w:rsidRPr="009B392A">
        <w:rPr>
          <w:b w:val="0"/>
          <w:i/>
          <w:color w:val="000000" w:themeColor="text1"/>
        </w:rPr>
        <w:t>Men and Marriage</w:t>
      </w:r>
      <w:r w:rsidR="00CB1EEA" w:rsidRPr="009B392A">
        <w:rPr>
          <w:b w:val="0"/>
          <w:color w:val="000000" w:themeColor="text1"/>
        </w:rPr>
        <w:t xml:space="preserve"> (1986), </w:t>
      </w:r>
      <w:r w:rsidR="00DA1194" w:rsidRPr="009B392A">
        <w:rPr>
          <w:b w:val="0"/>
          <w:color w:val="000000" w:themeColor="text1"/>
        </w:rPr>
        <w:t xml:space="preserve">published </w:t>
      </w:r>
      <w:r w:rsidR="00CB1EEA" w:rsidRPr="009B392A">
        <w:rPr>
          <w:b w:val="0"/>
          <w:color w:val="000000" w:themeColor="text1"/>
        </w:rPr>
        <w:t xml:space="preserve">in 1989 </w:t>
      </w:r>
      <w:r w:rsidR="00DA1194" w:rsidRPr="009B392A">
        <w:rPr>
          <w:b w:val="0"/>
          <w:i/>
          <w:color w:val="000000" w:themeColor="text1"/>
        </w:rPr>
        <w:t>Microcosm: The Quantum Revolution in Economics and Technology</w:t>
      </w:r>
      <w:r w:rsidR="00A33D1A" w:rsidRPr="009B392A">
        <w:rPr>
          <w:b w:val="0"/>
          <w:color w:val="000000" w:themeColor="text1"/>
        </w:rPr>
        <w:t>.</w:t>
      </w:r>
      <w:hyperlink w:anchor="R12" w:history="1">
        <w:r w:rsidR="00F9303B" w:rsidRPr="00F9303B">
          <w:rPr>
            <w:rStyle w:val="Hyperlink"/>
            <w:color w:val="FF0000"/>
            <w:sz w:val="28"/>
            <w:szCs w:val="28"/>
            <w:vertAlign w:val="superscript"/>
          </w:rPr>
          <w:t>12</w:t>
        </w:r>
      </w:hyperlink>
      <w:r w:rsidR="00A33D1A" w:rsidRPr="00F9303B">
        <w:rPr>
          <w:b w:val="0"/>
          <w:color w:val="FF0000"/>
        </w:rPr>
        <w:t xml:space="preserve"> </w:t>
      </w:r>
      <w:r w:rsidRPr="009B392A">
        <w:rPr>
          <w:b w:val="0"/>
          <w:color w:val="000000" w:themeColor="text1"/>
        </w:rPr>
        <w:t>H</w:t>
      </w:r>
      <w:r w:rsidR="00A33D1A" w:rsidRPr="009B392A">
        <w:rPr>
          <w:b w:val="0"/>
          <w:color w:val="000000" w:themeColor="text1"/>
        </w:rPr>
        <w:t xml:space="preserve">e </w:t>
      </w:r>
      <w:r w:rsidRPr="009B392A">
        <w:rPr>
          <w:b w:val="0"/>
          <w:color w:val="000000" w:themeColor="text1"/>
        </w:rPr>
        <w:t xml:space="preserve">described </w:t>
      </w:r>
      <w:r w:rsidR="00A33D1A" w:rsidRPr="009B392A">
        <w:rPr>
          <w:b w:val="0"/>
          <w:color w:val="000000" w:themeColor="text1"/>
        </w:rPr>
        <w:t xml:space="preserve">Carver Mead as behind the rise of Silicon </w:t>
      </w:r>
      <w:r w:rsidR="00956DDA" w:rsidRPr="009B392A">
        <w:rPr>
          <w:b w:val="0"/>
          <w:color w:val="000000" w:themeColor="text1"/>
        </w:rPr>
        <w:t>Valley</w:t>
      </w:r>
      <w:r w:rsidR="00DE7A7B" w:rsidRPr="009B392A">
        <w:rPr>
          <w:b w:val="0"/>
          <w:color w:val="000000" w:themeColor="text1"/>
        </w:rPr>
        <w:t xml:space="preserve"> and </w:t>
      </w:r>
      <w:r w:rsidR="00C11EDE" w:rsidRPr="009B392A">
        <w:rPr>
          <w:b w:val="0"/>
          <w:color w:val="000000" w:themeColor="text1"/>
        </w:rPr>
        <w:t>an exemplar of</w:t>
      </w:r>
      <w:r w:rsidR="00694181" w:rsidRPr="009B392A">
        <w:rPr>
          <w:b w:val="0"/>
          <w:color w:val="000000" w:themeColor="text1"/>
        </w:rPr>
        <w:t xml:space="preserve"> </w:t>
      </w:r>
      <w:r w:rsidR="00E84DEB" w:rsidRPr="009B392A">
        <w:rPr>
          <w:b w:val="0"/>
          <w:color w:val="000000" w:themeColor="text1"/>
        </w:rPr>
        <w:t>elite-</w:t>
      </w:r>
      <w:r w:rsidR="00694181" w:rsidRPr="009B392A">
        <w:rPr>
          <w:b w:val="0"/>
          <w:color w:val="000000" w:themeColor="text1"/>
        </w:rPr>
        <w:t>science-based capitalism</w:t>
      </w:r>
      <w:r w:rsidR="00C11EDE" w:rsidRPr="009B392A">
        <w:rPr>
          <w:b w:val="0"/>
          <w:color w:val="000000" w:themeColor="text1"/>
        </w:rPr>
        <w:t>.</w:t>
      </w:r>
      <w:r w:rsidR="00694181" w:rsidRPr="009B392A">
        <w:rPr>
          <w:b w:val="0"/>
          <w:color w:val="000000" w:themeColor="text1"/>
        </w:rPr>
        <w:t xml:space="preserve"> </w:t>
      </w:r>
      <w:r w:rsidRPr="009B392A">
        <w:rPr>
          <w:b w:val="0"/>
          <w:color w:val="000000" w:themeColor="text1"/>
        </w:rPr>
        <w:t>H</w:t>
      </w:r>
      <w:r w:rsidR="00E84DEB" w:rsidRPr="009B392A">
        <w:rPr>
          <w:b w:val="0"/>
          <w:color w:val="000000" w:themeColor="text1"/>
        </w:rPr>
        <w:t xml:space="preserve">igh-tech </w:t>
      </w:r>
      <w:r w:rsidR="00694181" w:rsidRPr="009B392A">
        <w:rPr>
          <w:b w:val="0"/>
          <w:color w:val="000000" w:themeColor="text1"/>
        </w:rPr>
        <w:t xml:space="preserve">business and </w:t>
      </w:r>
      <w:r w:rsidR="00E84DEB" w:rsidRPr="009B392A">
        <w:rPr>
          <w:b w:val="0"/>
          <w:color w:val="000000" w:themeColor="text1"/>
        </w:rPr>
        <w:t xml:space="preserve">conservative </w:t>
      </w:r>
      <w:r w:rsidR="00694181" w:rsidRPr="009B392A">
        <w:rPr>
          <w:b w:val="0"/>
          <w:color w:val="000000" w:themeColor="text1"/>
        </w:rPr>
        <w:t xml:space="preserve">political </w:t>
      </w:r>
      <w:r w:rsidRPr="009B392A">
        <w:rPr>
          <w:b w:val="0"/>
          <w:color w:val="000000" w:themeColor="text1"/>
        </w:rPr>
        <w:t xml:space="preserve">organizations </w:t>
      </w:r>
      <w:r w:rsidRPr="009B392A">
        <w:rPr>
          <w:b w:val="0"/>
          <w:color w:val="000000" w:themeColor="text1"/>
        </w:rPr>
        <w:lastRenderedPageBreak/>
        <w:t>liked the book, and it</w:t>
      </w:r>
      <w:r w:rsidR="00694181" w:rsidRPr="009B392A">
        <w:rPr>
          <w:b w:val="0"/>
          <w:color w:val="000000" w:themeColor="text1"/>
        </w:rPr>
        <w:t xml:space="preserve"> became a national best-seller.</w:t>
      </w:r>
      <w:r w:rsidR="00CB1EEA" w:rsidRPr="009B392A">
        <w:rPr>
          <w:b w:val="0"/>
          <w:color w:val="000000" w:themeColor="text1"/>
        </w:rPr>
        <w:t xml:space="preserve"> Gilder later</w:t>
      </w:r>
      <w:r w:rsidR="00634B84" w:rsidRPr="009B392A">
        <w:rPr>
          <w:b w:val="0"/>
          <w:color w:val="000000" w:themeColor="text1"/>
        </w:rPr>
        <w:t xml:space="preserve"> </w:t>
      </w:r>
      <w:r w:rsidR="00956DDA" w:rsidRPr="009B392A">
        <w:rPr>
          <w:b w:val="0"/>
          <w:color w:val="000000" w:themeColor="text1"/>
        </w:rPr>
        <w:t xml:space="preserve">became </w:t>
      </w:r>
      <w:r w:rsidR="00CB1EEA" w:rsidRPr="009B392A">
        <w:rPr>
          <w:b w:val="0"/>
          <w:color w:val="000000" w:themeColor="text1"/>
        </w:rPr>
        <w:t>a</w:t>
      </w:r>
      <w:r w:rsidR="00956DDA" w:rsidRPr="009B392A">
        <w:rPr>
          <w:b w:val="0"/>
          <w:color w:val="000000" w:themeColor="text1"/>
        </w:rPr>
        <w:t xml:space="preserve"> founding fellow of the Discovery Institute</w:t>
      </w:r>
      <w:r w:rsidR="001B54E0" w:rsidRPr="009B392A">
        <w:rPr>
          <w:b w:val="0"/>
          <w:color w:val="000000" w:themeColor="text1"/>
        </w:rPr>
        <w:t xml:space="preserve"> and </w:t>
      </w:r>
      <w:r w:rsidR="003B75B5" w:rsidRPr="009B392A">
        <w:rPr>
          <w:b w:val="0"/>
          <w:color w:val="000000" w:themeColor="text1"/>
        </w:rPr>
        <w:t>promot</w:t>
      </w:r>
      <w:r w:rsidR="001B54E0" w:rsidRPr="009B392A">
        <w:rPr>
          <w:b w:val="0"/>
          <w:color w:val="000000" w:themeColor="text1"/>
        </w:rPr>
        <w:t>ed</w:t>
      </w:r>
      <w:r w:rsidR="00956DDA" w:rsidRPr="009B392A">
        <w:rPr>
          <w:b w:val="0"/>
          <w:color w:val="000000" w:themeColor="text1"/>
        </w:rPr>
        <w:t xml:space="preserve"> ‘intelligent design’. </w:t>
      </w:r>
      <w:r w:rsidR="00CB1EEA" w:rsidRPr="009B392A">
        <w:rPr>
          <w:b w:val="0"/>
          <w:color w:val="000000" w:themeColor="text1"/>
        </w:rPr>
        <w:t>H</w:t>
      </w:r>
      <w:r w:rsidR="00694181" w:rsidRPr="009B392A">
        <w:rPr>
          <w:b w:val="0"/>
          <w:color w:val="000000" w:themeColor="text1"/>
        </w:rPr>
        <w:t>is</w:t>
      </w:r>
      <w:r w:rsidR="00374C45" w:rsidRPr="009B392A">
        <w:rPr>
          <w:b w:val="0"/>
          <w:color w:val="000000" w:themeColor="text1"/>
        </w:rPr>
        <w:t xml:space="preserve"> book </w:t>
      </w:r>
      <w:r w:rsidR="00694181" w:rsidRPr="009B392A">
        <w:rPr>
          <w:b w:val="0"/>
          <w:color w:val="000000" w:themeColor="text1"/>
        </w:rPr>
        <w:t xml:space="preserve">mentioned my </w:t>
      </w:r>
      <w:r w:rsidR="00E01EDF" w:rsidRPr="009B392A">
        <w:rPr>
          <w:b w:val="0"/>
          <w:color w:val="000000" w:themeColor="text1"/>
        </w:rPr>
        <w:t>activities</w:t>
      </w:r>
      <w:r w:rsidR="00694181" w:rsidRPr="009B392A">
        <w:rPr>
          <w:b w:val="0"/>
          <w:color w:val="000000" w:themeColor="text1"/>
        </w:rPr>
        <w:t xml:space="preserve">, </w:t>
      </w:r>
      <w:r w:rsidR="00CB1EEA" w:rsidRPr="009B392A">
        <w:rPr>
          <w:b w:val="0"/>
          <w:color w:val="000000" w:themeColor="text1"/>
        </w:rPr>
        <w:t xml:space="preserve">but </w:t>
      </w:r>
      <w:r w:rsidR="00C150DD" w:rsidRPr="009B392A">
        <w:rPr>
          <w:b w:val="0"/>
          <w:color w:val="000000" w:themeColor="text1"/>
        </w:rPr>
        <w:t>I was</w:t>
      </w:r>
      <w:r w:rsidR="00694181" w:rsidRPr="009B392A">
        <w:rPr>
          <w:b w:val="0"/>
          <w:color w:val="000000" w:themeColor="text1"/>
        </w:rPr>
        <w:t xml:space="preserve"> </w:t>
      </w:r>
      <w:r w:rsidR="00374C45" w:rsidRPr="009B392A">
        <w:rPr>
          <w:b w:val="0"/>
          <w:color w:val="000000" w:themeColor="text1"/>
        </w:rPr>
        <w:t>portrayed as Mead’s assistant</w:t>
      </w:r>
      <w:r w:rsidR="008C225C" w:rsidRPr="009B392A">
        <w:rPr>
          <w:b w:val="0"/>
          <w:color w:val="000000" w:themeColor="text1"/>
        </w:rPr>
        <w:t>.</w:t>
      </w:r>
    </w:p>
    <w:p w14:paraId="4C41D01E" w14:textId="77777777" w:rsidR="009B392A" w:rsidRDefault="00A03AC5" w:rsidP="003649A5">
      <w:pPr>
        <w:ind w:right="-540" w:firstLine="360"/>
        <w:jc w:val="both"/>
        <w:rPr>
          <w:rFonts w:ascii="Times New Roman" w:hAnsi="Times New Roman" w:cs="Times New Roman"/>
        </w:rPr>
      </w:pPr>
      <w:r w:rsidRPr="009B392A">
        <w:rPr>
          <w:rFonts w:ascii="Times New Roman" w:hAnsi="Times New Roman" w:cs="Times New Roman"/>
        </w:rPr>
        <w:t>Mead receive</w:t>
      </w:r>
      <w:r w:rsidR="007E39FC" w:rsidRPr="009B392A">
        <w:rPr>
          <w:rFonts w:ascii="Times New Roman" w:hAnsi="Times New Roman" w:cs="Times New Roman"/>
        </w:rPr>
        <w:t>d increasing</w:t>
      </w:r>
      <w:r w:rsidRPr="009B392A">
        <w:rPr>
          <w:rFonts w:ascii="Times New Roman" w:hAnsi="Times New Roman" w:cs="Times New Roman"/>
        </w:rPr>
        <w:t xml:space="preserve"> attention.  He </w:t>
      </w:r>
      <w:r w:rsidR="00EA1C6E" w:rsidRPr="009B392A">
        <w:rPr>
          <w:rFonts w:ascii="Times New Roman" w:hAnsi="Times New Roman" w:cs="Times New Roman"/>
        </w:rPr>
        <w:t>was elected to the National Academy of Sciences</w:t>
      </w:r>
      <w:r w:rsidR="006A3A14" w:rsidRPr="009B392A">
        <w:rPr>
          <w:rFonts w:ascii="Times New Roman" w:hAnsi="Times New Roman" w:cs="Times New Roman"/>
        </w:rPr>
        <w:t xml:space="preserve"> and</w:t>
      </w:r>
      <w:r w:rsidR="00EA1C6E" w:rsidRPr="009B392A">
        <w:rPr>
          <w:rFonts w:ascii="Times New Roman" w:hAnsi="Times New Roman" w:cs="Times New Roman"/>
        </w:rPr>
        <w:t xml:space="preserve"> the American Academy of Arts and Science</w:t>
      </w:r>
      <w:r w:rsidR="006A3A14" w:rsidRPr="009B392A">
        <w:rPr>
          <w:rFonts w:ascii="Times New Roman" w:hAnsi="Times New Roman" w:cs="Times New Roman"/>
        </w:rPr>
        <w:t>s</w:t>
      </w:r>
      <w:r w:rsidRPr="009B392A">
        <w:rPr>
          <w:rFonts w:ascii="Times New Roman" w:hAnsi="Times New Roman" w:cs="Times New Roman"/>
        </w:rPr>
        <w:t>,</w:t>
      </w:r>
      <w:r w:rsidR="006A3A14" w:rsidRPr="009B392A">
        <w:rPr>
          <w:rFonts w:ascii="Times New Roman" w:hAnsi="Times New Roman" w:cs="Times New Roman"/>
        </w:rPr>
        <w:t xml:space="preserve"> received the EDAC Phil Kaufman Award, the IEEE John von Neumann Award, the ACM Allen Newell Award, the </w:t>
      </w:r>
      <w:bookmarkStart w:id="3" w:name="_Hlk520627336"/>
      <w:r w:rsidR="007E69CD" w:rsidRPr="009B392A">
        <w:rPr>
          <w:rFonts w:ascii="Times New Roman" w:hAnsi="Times New Roman" w:cs="Times New Roman"/>
        </w:rPr>
        <w:t xml:space="preserve">$500,000 </w:t>
      </w:r>
      <w:proofErr w:type="spellStart"/>
      <w:r w:rsidR="006A3A14" w:rsidRPr="009B392A">
        <w:rPr>
          <w:rFonts w:ascii="Times New Roman" w:hAnsi="Times New Roman" w:cs="Times New Roman"/>
        </w:rPr>
        <w:t>Lemelson</w:t>
      </w:r>
      <w:proofErr w:type="spellEnd"/>
      <w:r w:rsidR="007E69CD" w:rsidRPr="009B392A">
        <w:rPr>
          <w:rFonts w:ascii="Times New Roman" w:hAnsi="Times New Roman" w:cs="Times New Roman"/>
        </w:rPr>
        <w:t>-MIT</w:t>
      </w:r>
      <w:r w:rsidR="006A3A14" w:rsidRPr="009B392A">
        <w:rPr>
          <w:rFonts w:ascii="Times New Roman" w:hAnsi="Times New Roman" w:cs="Times New Roman"/>
        </w:rPr>
        <w:t xml:space="preserve"> </w:t>
      </w:r>
      <w:bookmarkEnd w:id="3"/>
      <w:r w:rsidR="000A0FCA" w:rsidRPr="009B392A">
        <w:rPr>
          <w:rFonts w:ascii="Times New Roman" w:hAnsi="Times New Roman" w:cs="Times New Roman"/>
        </w:rPr>
        <w:t>Prize</w:t>
      </w:r>
      <w:r w:rsidR="006A3A14" w:rsidRPr="009B392A">
        <w:rPr>
          <w:rFonts w:ascii="Times New Roman" w:hAnsi="Times New Roman" w:cs="Times New Roman"/>
        </w:rPr>
        <w:t>, the Computer History Museum Fellow Award, the National Academy of Engineering Founders Award, induct</w:t>
      </w:r>
      <w:r w:rsidR="000A41BC" w:rsidRPr="009B392A">
        <w:rPr>
          <w:rFonts w:ascii="Times New Roman" w:hAnsi="Times New Roman" w:cs="Times New Roman"/>
        </w:rPr>
        <w:t>ion</w:t>
      </w:r>
      <w:r w:rsidR="006A3A14" w:rsidRPr="009B392A">
        <w:rPr>
          <w:rFonts w:ascii="Times New Roman" w:hAnsi="Times New Roman" w:cs="Times New Roman"/>
        </w:rPr>
        <w:t xml:space="preserve"> into the Inventors Hall of Fame</w:t>
      </w:r>
      <w:r w:rsidR="00335FA7" w:rsidRPr="009B392A">
        <w:rPr>
          <w:rFonts w:ascii="Times New Roman" w:hAnsi="Times New Roman" w:cs="Times New Roman"/>
        </w:rPr>
        <w:t>,</w:t>
      </w:r>
      <w:r w:rsidR="00C150DD" w:rsidRPr="009B392A">
        <w:rPr>
          <w:rFonts w:ascii="Times New Roman" w:hAnsi="Times New Roman" w:cs="Times New Roman"/>
        </w:rPr>
        <w:t xml:space="preserve"> </w:t>
      </w:r>
      <w:r w:rsidR="00D92738" w:rsidRPr="009B392A">
        <w:rPr>
          <w:rFonts w:ascii="Times New Roman" w:hAnsi="Times New Roman" w:cs="Times New Roman"/>
        </w:rPr>
        <w:t xml:space="preserve">and the </w:t>
      </w:r>
      <w:r w:rsidR="008420A4" w:rsidRPr="009B392A">
        <w:rPr>
          <w:rFonts w:ascii="Times New Roman" w:hAnsi="Times New Roman" w:cs="Times New Roman"/>
        </w:rPr>
        <w:t>highest</w:t>
      </w:r>
      <w:r w:rsidR="00D92738" w:rsidRPr="009B392A">
        <w:rPr>
          <w:rFonts w:ascii="Times New Roman" w:hAnsi="Times New Roman" w:cs="Times New Roman"/>
        </w:rPr>
        <w:t xml:space="preserve"> award of all – the National Medal of Technology.</w:t>
      </w:r>
    </w:p>
    <w:p w14:paraId="2B1BC4D0" w14:textId="3F918255" w:rsidR="007B14D3" w:rsidRPr="009B392A" w:rsidRDefault="006A3A14" w:rsidP="003649A5">
      <w:pPr>
        <w:ind w:right="-540" w:firstLine="360"/>
        <w:jc w:val="both"/>
        <w:rPr>
          <w:rFonts w:ascii="Times New Roman" w:hAnsi="Times New Roman" w:cs="Times New Roman"/>
        </w:rPr>
      </w:pPr>
      <w:r w:rsidRPr="009B392A">
        <w:rPr>
          <w:rFonts w:ascii="Times New Roman" w:hAnsi="Times New Roman" w:cs="Times New Roman"/>
        </w:rPr>
        <w:t>Whether Mead deserved these awards is not the point.</w:t>
      </w:r>
      <w:r w:rsidR="006B2E3E" w:rsidRPr="009B392A">
        <w:rPr>
          <w:rFonts w:ascii="Times New Roman" w:hAnsi="Times New Roman" w:cs="Times New Roman"/>
        </w:rPr>
        <w:t xml:space="preserve"> </w:t>
      </w:r>
      <w:r w:rsidRPr="009B392A">
        <w:rPr>
          <w:rFonts w:ascii="Times New Roman" w:hAnsi="Times New Roman" w:cs="Times New Roman"/>
          <w:color w:val="000000" w:themeColor="text1"/>
        </w:rPr>
        <w:t xml:space="preserve">The point is that I </w:t>
      </w:r>
      <w:r w:rsidR="00116E40" w:rsidRPr="009B392A">
        <w:rPr>
          <w:rFonts w:ascii="Times New Roman" w:hAnsi="Times New Roman" w:cs="Times New Roman"/>
          <w:color w:val="000000" w:themeColor="text1"/>
        </w:rPr>
        <w:t>no longer received</w:t>
      </w:r>
      <w:r w:rsidR="00712DAA" w:rsidRPr="009B392A">
        <w:rPr>
          <w:rFonts w:ascii="Times New Roman" w:hAnsi="Times New Roman" w:cs="Times New Roman"/>
          <w:color w:val="000000" w:themeColor="text1"/>
        </w:rPr>
        <w:t xml:space="preserve"> any such awards</w:t>
      </w:r>
      <w:r w:rsidR="00F8218B" w:rsidRPr="009B392A">
        <w:rPr>
          <w:rFonts w:ascii="Times New Roman" w:hAnsi="Times New Roman" w:cs="Times New Roman"/>
          <w:color w:val="000000" w:themeColor="text1"/>
        </w:rPr>
        <w:t>. S</w:t>
      </w:r>
      <w:r w:rsidRPr="009B392A">
        <w:rPr>
          <w:rFonts w:ascii="Times New Roman" w:hAnsi="Times New Roman" w:cs="Times New Roman"/>
          <w:color w:val="000000" w:themeColor="text1"/>
        </w:rPr>
        <w:t xml:space="preserve">ome </w:t>
      </w:r>
      <w:r w:rsidR="00634B84" w:rsidRPr="009B392A">
        <w:rPr>
          <w:rFonts w:ascii="Times New Roman" w:hAnsi="Times New Roman" w:cs="Times New Roman"/>
          <w:color w:val="000000" w:themeColor="text1"/>
        </w:rPr>
        <w:t xml:space="preserve">of Mead’s </w:t>
      </w:r>
      <w:r w:rsidRPr="009B392A">
        <w:rPr>
          <w:rFonts w:ascii="Times New Roman" w:hAnsi="Times New Roman" w:cs="Times New Roman"/>
          <w:color w:val="000000" w:themeColor="text1"/>
        </w:rPr>
        <w:t xml:space="preserve">awards cited innovations that were solely mine. </w:t>
      </w:r>
      <w:r w:rsidR="00A03AC5" w:rsidRPr="009B392A">
        <w:rPr>
          <w:rFonts w:ascii="Times New Roman" w:hAnsi="Times New Roman" w:cs="Times New Roman"/>
          <w:color w:val="000000" w:themeColor="text1"/>
        </w:rPr>
        <w:t>MPC79 wasn’t even noticed, despite its role</w:t>
      </w:r>
      <w:r w:rsidR="00CC375A" w:rsidRPr="009B392A">
        <w:rPr>
          <w:rFonts w:ascii="Times New Roman" w:hAnsi="Times New Roman" w:cs="Times New Roman"/>
          <w:color w:val="000000" w:themeColor="text1"/>
        </w:rPr>
        <w:t xml:space="preserve"> in</w:t>
      </w:r>
      <w:r w:rsidR="00A03AC5" w:rsidRPr="009B392A">
        <w:rPr>
          <w:rFonts w:ascii="Times New Roman" w:hAnsi="Times New Roman" w:cs="Times New Roman"/>
          <w:color w:val="000000" w:themeColor="text1"/>
        </w:rPr>
        <w:t xml:space="preserve"> </w:t>
      </w:r>
      <w:r w:rsidR="00CC375A" w:rsidRPr="009B392A">
        <w:rPr>
          <w:rFonts w:ascii="Times New Roman" w:hAnsi="Times New Roman" w:cs="Times New Roman"/>
          <w:color w:val="000000" w:themeColor="text1"/>
        </w:rPr>
        <w:t>innovating</w:t>
      </w:r>
      <w:r w:rsidR="00A03AC5" w:rsidRPr="009B392A">
        <w:rPr>
          <w:rFonts w:ascii="Times New Roman" w:hAnsi="Times New Roman" w:cs="Times New Roman"/>
          <w:color w:val="000000" w:themeColor="text1"/>
        </w:rPr>
        <w:t xml:space="preserve">, </w:t>
      </w:r>
      <w:r w:rsidR="00177907" w:rsidRPr="009B392A">
        <w:rPr>
          <w:rFonts w:ascii="Times New Roman" w:hAnsi="Times New Roman" w:cs="Times New Roman"/>
          <w:color w:val="000000" w:themeColor="text1"/>
        </w:rPr>
        <w:t>prototyping</w:t>
      </w:r>
      <w:r w:rsidR="002E6726" w:rsidRPr="009B392A">
        <w:rPr>
          <w:rFonts w:ascii="Times New Roman" w:hAnsi="Times New Roman" w:cs="Times New Roman"/>
          <w:color w:val="000000" w:themeColor="text1"/>
        </w:rPr>
        <w:t>,</w:t>
      </w:r>
      <w:r w:rsidR="00177907" w:rsidRPr="009B392A">
        <w:rPr>
          <w:rFonts w:ascii="Times New Roman" w:hAnsi="Times New Roman" w:cs="Times New Roman"/>
          <w:color w:val="000000" w:themeColor="text1"/>
        </w:rPr>
        <w:t xml:space="preserve"> </w:t>
      </w:r>
      <w:r w:rsidR="00A03AC5" w:rsidRPr="009B392A">
        <w:rPr>
          <w:rFonts w:ascii="Times New Roman" w:hAnsi="Times New Roman" w:cs="Times New Roman"/>
          <w:color w:val="000000" w:themeColor="text1"/>
        </w:rPr>
        <w:t xml:space="preserve">and demonstrating at </w:t>
      </w:r>
      <w:r w:rsidR="00E33CDD" w:rsidRPr="009B392A">
        <w:rPr>
          <w:rFonts w:ascii="Times New Roman" w:hAnsi="Times New Roman" w:cs="Times New Roman"/>
          <w:color w:val="000000" w:themeColor="text1"/>
        </w:rPr>
        <w:t>large</w:t>
      </w:r>
      <w:r w:rsidR="00E01EDF" w:rsidRPr="009B392A">
        <w:rPr>
          <w:rFonts w:ascii="Times New Roman" w:hAnsi="Times New Roman" w:cs="Times New Roman"/>
          <w:color w:val="000000" w:themeColor="text1"/>
        </w:rPr>
        <w:t xml:space="preserve"> </w:t>
      </w:r>
      <w:r w:rsidR="00E33CDD" w:rsidRPr="009B392A">
        <w:rPr>
          <w:rFonts w:ascii="Times New Roman" w:hAnsi="Times New Roman" w:cs="Times New Roman"/>
          <w:color w:val="000000" w:themeColor="text1"/>
        </w:rPr>
        <w:t xml:space="preserve">scale </w:t>
      </w:r>
      <w:r w:rsidR="007D526E" w:rsidRPr="009B392A">
        <w:rPr>
          <w:rFonts w:ascii="Times New Roman" w:hAnsi="Times New Roman" w:cs="Times New Roman"/>
          <w:color w:val="000000" w:themeColor="text1"/>
        </w:rPr>
        <w:t>an internet-based</w:t>
      </w:r>
      <w:r w:rsidR="008420A4" w:rsidRPr="009B392A">
        <w:rPr>
          <w:rFonts w:ascii="Times New Roman" w:hAnsi="Times New Roman" w:cs="Times New Roman"/>
          <w:color w:val="000000" w:themeColor="text1"/>
        </w:rPr>
        <w:t>,</w:t>
      </w:r>
      <w:r w:rsidR="00177907" w:rsidRPr="009B392A">
        <w:rPr>
          <w:rFonts w:ascii="Times New Roman" w:hAnsi="Times New Roman" w:cs="Times New Roman"/>
          <w:color w:val="000000" w:themeColor="text1"/>
        </w:rPr>
        <w:t xml:space="preserve"> </w:t>
      </w:r>
      <w:r w:rsidR="00AD641C" w:rsidRPr="009B392A">
        <w:rPr>
          <w:rFonts w:ascii="Times New Roman" w:hAnsi="Times New Roman" w:cs="Times New Roman"/>
          <w:color w:val="000000" w:themeColor="text1"/>
        </w:rPr>
        <w:t>evolving “</w:t>
      </w:r>
      <w:r w:rsidR="00177907" w:rsidRPr="009B392A">
        <w:rPr>
          <w:rFonts w:ascii="Times New Roman" w:hAnsi="Times New Roman" w:cs="Times New Roman"/>
          <w:color w:val="000000" w:themeColor="text1"/>
        </w:rPr>
        <w:t>techno-social dynamical system</w:t>
      </w:r>
      <w:r w:rsidR="008420A4" w:rsidRPr="009B392A">
        <w:rPr>
          <w:rFonts w:ascii="Times New Roman" w:hAnsi="Times New Roman" w:cs="Times New Roman"/>
          <w:color w:val="000000" w:themeColor="text1"/>
        </w:rPr>
        <w:t>”</w:t>
      </w:r>
      <w:r w:rsidR="00A80538" w:rsidRPr="009B392A">
        <w:rPr>
          <w:rFonts w:ascii="Times New Roman" w:hAnsi="Times New Roman" w:cs="Times New Roman"/>
          <w:color w:val="000000" w:themeColor="text1"/>
        </w:rPr>
        <w:t xml:space="preserve"> that was</w:t>
      </w:r>
      <w:r w:rsidR="00177907" w:rsidRPr="009B392A">
        <w:rPr>
          <w:rFonts w:ascii="Times New Roman" w:hAnsi="Times New Roman" w:cs="Times New Roman"/>
          <w:color w:val="000000" w:themeColor="text1"/>
        </w:rPr>
        <w:t xml:space="preserve"> </w:t>
      </w:r>
      <w:r w:rsidR="00E33CDD" w:rsidRPr="009B392A">
        <w:rPr>
          <w:rFonts w:ascii="Times New Roman" w:hAnsi="Times New Roman" w:cs="Times New Roman"/>
          <w:color w:val="000000" w:themeColor="text1"/>
        </w:rPr>
        <w:t>foundational</w:t>
      </w:r>
      <w:r w:rsidR="00A80538" w:rsidRPr="009B392A">
        <w:rPr>
          <w:rFonts w:ascii="Times New Roman" w:hAnsi="Times New Roman" w:cs="Times New Roman"/>
          <w:color w:val="000000" w:themeColor="text1"/>
        </w:rPr>
        <w:t xml:space="preserve"> and</w:t>
      </w:r>
      <w:r w:rsidR="00177907" w:rsidRPr="009B392A">
        <w:rPr>
          <w:rFonts w:ascii="Times New Roman" w:hAnsi="Times New Roman" w:cs="Times New Roman"/>
          <w:color w:val="000000" w:themeColor="text1"/>
        </w:rPr>
        <w:t xml:space="preserve"> </w:t>
      </w:r>
      <w:r w:rsidR="007D526E" w:rsidRPr="009B392A">
        <w:rPr>
          <w:rFonts w:ascii="Times New Roman" w:hAnsi="Times New Roman" w:cs="Times New Roman"/>
          <w:color w:val="000000" w:themeColor="text1"/>
        </w:rPr>
        <w:t>paradigm-shifting</w:t>
      </w:r>
      <w:r w:rsidR="00177907" w:rsidRPr="009B392A">
        <w:rPr>
          <w:rFonts w:ascii="Times New Roman" w:hAnsi="Times New Roman" w:cs="Times New Roman"/>
          <w:color w:val="000000" w:themeColor="text1"/>
        </w:rPr>
        <w:t xml:space="preserve">. </w:t>
      </w:r>
      <w:r w:rsidR="00A80538" w:rsidRPr="009B392A">
        <w:rPr>
          <w:rFonts w:ascii="Times New Roman" w:hAnsi="Times New Roman" w:cs="Times New Roman"/>
          <w:color w:val="000000" w:themeColor="text1"/>
        </w:rPr>
        <w:t xml:space="preserve">As </w:t>
      </w:r>
      <w:r w:rsidR="00AD641C" w:rsidRPr="009B392A">
        <w:rPr>
          <w:rFonts w:ascii="Times New Roman" w:hAnsi="Times New Roman" w:cs="Times New Roman"/>
          <w:color w:val="000000" w:themeColor="text1"/>
        </w:rPr>
        <w:t>a woman</w:t>
      </w:r>
      <w:r w:rsidR="00116E40" w:rsidRPr="009B392A">
        <w:rPr>
          <w:rFonts w:ascii="Times New Roman" w:hAnsi="Times New Roman" w:cs="Times New Roman"/>
          <w:color w:val="000000" w:themeColor="text1"/>
        </w:rPr>
        <w:t xml:space="preserve">, </w:t>
      </w:r>
      <w:r w:rsidRPr="009B392A">
        <w:rPr>
          <w:rFonts w:ascii="Times New Roman" w:hAnsi="Times New Roman" w:cs="Times New Roman"/>
          <w:color w:val="000000" w:themeColor="text1"/>
        </w:rPr>
        <w:t xml:space="preserve">I </w:t>
      </w:r>
      <w:r w:rsidR="00A80538" w:rsidRPr="009B392A">
        <w:rPr>
          <w:rFonts w:ascii="Times New Roman" w:hAnsi="Times New Roman" w:cs="Times New Roman"/>
          <w:color w:val="000000" w:themeColor="text1"/>
        </w:rPr>
        <w:t xml:space="preserve">disappeared </w:t>
      </w:r>
      <w:r w:rsidR="00116E40" w:rsidRPr="009B392A">
        <w:rPr>
          <w:rFonts w:ascii="Times New Roman" w:hAnsi="Times New Roman" w:cs="Times New Roman"/>
          <w:color w:val="000000" w:themeColor="text1"/>
        </w:rPr>
        <w:t>from history</w:t>
      </w:r>
      <w:r w:rsidR="00E33CDD" w:rsidRPr="009B392A">
        <w:rPr>
          <w:rFonts w:ascii="Times New Roman" w:hAnsi="Times New Roman" w:cs="Times New Roman"/>
          <w:color w:val="000000" w:themeColor="text1"/>
        </w:rPr>
        <w:t xml:space="preserve"> </w:t>
      </w:r>
      <w:r w:rsidR="00A80538" w:rsidRPr="009B392A">
        <w:rPr>
          <w:rFonts w:ascii="Times New Roman" w:hAnsi="Times New Roman" w:cs="Times New Roman"/>
          <w:color w:val="000000" w:themeColor="text1"/>
        </w:rPr>
        <w:t>and so did my</w:t>
      </w:r>
      <w:r w:rsidR="00177907" w:rsidRPr="009B392A">
        <w:rPr>
          <w:rFonts w:ascii="Times New Roman" w:hAnsi="Times New Roman" w:cs="Times New Roman"/>
          <w:color w:val="000000" w:themeColor="text1"/>
        </w:rPr>
        <w:t xml:space="preserve"> </w:t>
      </w:r>
      <w:r w:rsidR="008420A4" w:rsidRPr="009B392A">
        <w:rPr>
          <w:rFonts w:ascii="Times New Roman" w:hAnsi="Times New Roman" w:cs="Times New Roman"/>
          <w:color w:val="000000" w:themeColor="text1"/>
        </w:rPr>
        <w:t>innovation</w:t>
      </w:r>
      <w:r w:rsidR="00177907" w:rsidRPr="009B392A">
        <w:rPr>
          <w:rFonts w:ascii="Times New Roman" w:hAnsi="Times New Roman" w:cs="Times New Roman"/>
          <w:color w:val="000000" w:themeColor="text1"/>
        </w:rPr>
        <w:t>s</w:t>
      </w:r>
      <w:r w:rsidR="007D526E" w:rsidRPr="009B392A">
        <w:rPr>
          <w:rFonts w:ascii="Times New Roman" w:hAnsi="Times New Roman" w:cs="Times New Roman"/>
          <w:color w:val="000000" w:themeColor="text1"/>
        </w:rPr>
        <w:t>!</w:t>
      </w:r>
      <w:r w:rsidRPr="009B392A">
        <w:rPr>
          <w:rFonts w:ascii="Times New Roman" w:hAnsi="Times New Roman" w:cs="Times New Roman"/>
          <w:color w:val="000000" w:themeColor="text1"/>
        </w:rPr>
        <w:t xml:space="preserve"> </w:t>
      </w:r>
    </w:p>
    <w:p w14:paraId="750A4C15" w14:textId="64E9E912" w:rsidR="00AD5221" w:rsidRPr="0085112E" w:rsidRDefault="00F8218B" w:rsidP="003649A5">
      <w:pPr>
        <w:ind w:right="-540" w:firstLine="360"/>
        <w:jc w:val="both"/>
        <w:rPr>
          <w:rFonts w:ascii="Times New Roman" w:eastAsia="Times New Roman" w:hAnsi="Times New Roman" w:cs="Times New Roman"/>
          <w:bCs/>
        </w:rPr>
      </w:pPr>
      <w:r w:rsidRPr="009B392A">
        <w:rPr>
          <w:rFonts w:ascii="Times New Roman" w:hAnsi="Times New Roman" w:cs="Times New Roman"/>
          <w:color w:val="000000" w:themeColor="text1"/>
        </w:rPr>
        <w:t xml:space="preserve">In </w:t>
      </w:r>
      <w:r w:rsidR="006A3A14" w:rsidRPr="009B392A">
        <w:rPr>
          <w:rFonts w:ascii="Times New Roman" w:hAnsi="Times New Roman" w:cs="Times New Roman"/>
          <w:color w:val="000000" w:themeColor="text1"/>
        </w:rPr>
        <w:t>2009</w:t>
      </w:r>
      <w:r w:rsidR="007A0AF9" w:rsidRPr="009B392A">
        <w:rPr>
          <w:rFonts w:ascii="Times New Roman" w:hAnsi="Times New Roman" w:cs="Times New Roman"/>
          <w:color w:val="000000" w:themeColor="text1"/>
        </w:rPr>
        <w:t xml:space="preserve"> </w:t>
      </w:r>
      <w:r w:rsidR="00E33CDD" w:rsidRPr="009B392A">
        <w:rPr>
          <w:rFonts w:ascii="Times New Roman" w:hAnsi="Times New Roman" w:cs="Times New Roman"/>
          <w:color w:val="000000" w:themeColor="text1"/>
        </w:rPr>
        <w:t>the disappearance was complete</w:t>
      </w:r>
      <w:r w:rsidR="006B4756" w:rsidRPr="009B392A">
        <w:rPr>
          <w:rFonts w:ascii="Times New Roman" w:hAnsi="Times New Roman" w:cs="Times New Roman"/>
          <w:color w:val="000000" w:themeColor="text1"/>
        </w:rPr>
        <w:t>d</w:t>
      </w:r>
      <w:r w:rsidR="00A80538" w:rsidRPr="009B392A">
        <w:rPr>
          <w:rFonts w:ascii="Times New Roman" w:hAnsi="Times New Roman" w:cs="Times New Roman"/>
          <w:color w:val="000000" w:themeColor="text1"/>
        </w:rPr>
        <w:t xml:space="preserve"> with the</w:t>
      </w:r>
      <w:r w:rsidR="00DB483E" w:rsidRPr="009B392A">
        <w:rPr>
          <w:rFonts w:ascii="Times New Roman" w:hAnsi="Times New Roman" w:cs="Times New Roman"/>
          <w:color w:val="000000" w:themeColor="text1"/>
        </w:rPr>
        <w:t xml:space="preserve"> Computer History Museum</w:t>
      </w:r>
      <w:r w:rsidR="00A80538" w:rsidRPr="009B392A">
        <w:rPr>
          <w:rFonts w:ascii="Times New Roman" w:hAnsi="Times New Roman" w:cs="Times New Roman"/>
          <w:color w:val="000000" w:themeColor="text1"/>
        </w:rPr>
        <w:t>’s</w:t>
      </w:r>
      <w:r w:rsidR="007A0AF9" w:rsidRPr="009B392A">
        <w:rPr>
          <w:rFonts w:ascii="Times New Roman" w:hAnsi="Times New Roman" w:cs="Times New Roman"/>
          <w:color w:val="000000" w:themeColor="text1"/>
        </w:rPr>
        <w:t xml:space="preserve"> gala</w:t>
      </w:r>
      <w:r w:rsidR="00E33CDD" w:rsidRPr="009B392A">
        <w:rPr>
          <w:rFonts w:ascii="Times New Roman" w:hAnsi="Times New Roman" w:cs="Times New Roman"/>
          <w:color w:val="000000" w:themeColor="text1"/>
        </w:rPr>
        <w:t xml:space="preserve"> celebration </w:t>
      </w:r>
      <w:r w:rsidR="00FD1D2F" w:rsidRPr="009B392A">
        <w:rPr>
          <w:rFonts w:ascii="Times New Roman" w:hAnsi="Times New Roman" w:cs="Times New Roman"/>
          <w:color w:val="000000" w:themeColor="text1"/>
        </w:rPr>
        <w:t>of</w:t>
      </w:r>
      <w:r w:rsidR="007A0AF9" w:rsidRPr="009B392A">
        <w:rPr>
          <w:rFonts w:ascii="Times New Roman" w:hAnsi="Times New Roman" w:cs="Times New Roman"/>
          <w:color w:val="000000" w:themeColor="text1"/>
        </w:rPr>
        <w:t xml:space="preserve"> the </w:t>
      </w:r>
      <w:r w:rsidR="00E33CDD" w:rsidRPr="009B392A">
        <w:rPr>
          <w:rFonts w:ascii="Times New Roman" w:hAnsi="Times New Roman" w:cs="Times New Roman"/>
          <w:color w:val="000000" w:themeColor="text1"/>
        </w:rPr>
        <w:t>50th anniversary of the integrated circuit</w:t>
      </w:r>
      <w:r w:rsidR="00FD1D2F" w:rsidRPr="009B392A">
        <w:rPr>
          <w:rFonts w:ascii="Times New Roman" w:hAnsi="Times New Roman" w:cs="Times New Roman"/>
          <w:color w:val="000000" w:themeColor="text1"/>
        </w:rPr>
        <w:t xml:space="preserve">. </w:t>
      </w:r>
      <w:r w:rsidR="00A80538" w:rsidRPr="009B392A">
        <w:rPr>
          <w:rFonts w:ascii="Times New Roman" w:hAnsi="Times New Roman" w:cs="Times New Roman"/>
          <w:color w:val="000000" w:themeColor="text1"/>
        </w:rPr>
        <w:t>S</w:t>
      </w:r>
      <w:r w:rsidR="00712AF5" w:rsidRPr="009B392A">
        <w:rPr>
          <w:rFonts w:ascii="Times New Roman" w:hAnsi="Times New Roman" w:cs="Times New Roman"/>
          <w:color w:val="000000" w:themeColor="text1"/>
        </w:rPr>
        <w:t>ixteen</w:t>
      </w:r>
      <w:r w:rsidR="007A0AF9" w:rsidRPr="009B392A">
        <w:rPr>
          <w:rFonts w:ascii="Times New Roman" w:hAnsi="Times New Roman" w:cs="Times New Roman"/>
          <w:color w:val="000000" w:themeColor="text1"/>
        </w:rPr>
        <w:t xml:space="preserve"> men</w:t>
      </w:r>
      <w:r w:rsidR="00A80538" w:rsidRPr="009B392A">
        <w:rPr>
          <w:rFonts w:ascii="Times New Roman" w:hAnsi="Times New Roman" w:cs="Times New Roman"/>
          <w:color w:val="000000" w:themeColor="text1"/>
        </w:rPr>
        <w:t xml:space="preserve"> were described by</w:t>
      </w:r>
      <w:r w:rsidR="00C44823" w:rsidRPr="009B392A">
        <w:rPr>
          <w:rFonts w:ascii="Times New Roman" w:hAnsi="Times New Roman" w:cs="Times New Roman"/>
          <w:color w:val="000000" w:themeColor="text1"/>
        </w:rPr>
        <w:t xml:space="preserve"> the media as </w:t>
      </w:r>
      <w:r w:rsidR="00712AF5" w:rsidRPr="009B392A">
        <w:rPr>
          <w:rFonts w:ascii="Times New Roman" w:hAnsi="Times New Roman" w:cs="Times New Roman"/>
          <w:color w:val="000000" w:themeColor="text1"/>
        </w:rPr>
        <w:t>“</w:t>
      </w:r>
      <w:r w:rsidR="00C44823" w:rsidRPr="009B392A">
        <w:rPr>
          <w:rFonts w:ascii="Times New Roman" w:hAnsi="Times New Roman" w:cs="Times New Roman"/>
          <w:color w:val="000000" w:themeColor="text1"/>
        </w:rPr>
        <w:t xml:space="preserve">the valley’s </w:t>
      </w:r>
      <w:r w:rsidR="00712AF5" w:rsidRPr="009B392A">
        <w:rPr>
          <w:rFonts w:ascii="Times New Roman" w:hAnsi="Times New Roman" w:cs="Times New Roman"/>
          <w:color w:val="000000" w:themeColor="text1"/>
        </w:rPr>
        <w:t>founding fathers</w:t>
      </w:r>
      <w:r w:rsidR="00A80538" w:rsidRPr="009B392A">
        <w:rPr>
          <w:rFonts w:ascii="Times New Roman" w:hAnsi="Times New Roman" w:cs="Times New Roman"/>
          <w:color w:val="000000" w:themeColor="text1"/>
        </w:rPr>
        <w:t xml:space="preserve">.”  They </w:t>
      </w:r>
      <w:r w:rsidR="007A0AF9" w:rsidRPr="009B392A">
        <w:rPr>
          <w:rFonts w:ascii="Times New Roman" w:hAnsi="Times New Roman" w:cs="Times New Roman"/>
          <w:color w:val="000000" w:themeColor="text1"/>
        </w:rPr>
        <w:t>were</w:t>
      </w:r>
      <w:r w:rsidR="006A3A14" w:rsidRPr="009B392A">
        <w:rPr>
          <w:rFonts w:ascii="Times New Roman" w:hAnsi="Times New Roman" w:cs="Times New Roman"/>
          <w:color w:val="000000" w:themeColor="text1"/>
        </w:rPr>
        <w:t xml:space="preserve"> induct</w:t>
      </w:r>
      <w:r w:rsidR="007A0AF9" w:rsidRPr="009B392A">
        <w:rPr>
          <w:rFonts w:ascii="Times New Roman" w:hAnsi="Times New Roman" w:cs="Times New Roman"/>
          <w:color w:val="000000" w:themeColor="text1"/>
        </w:rPr>
        <w:t>ed</w:t>
      </w:r>
      <w:r w:rsidR="006A3A14" w:rsidRPr="009B392A">
        <w:rPr>
          <w:rFonts w:ascii="Times New Roman" w:hAnsi="Times New Roman" w:cs="Times New Roman"/>
          <w:color w:val="000000" w:themeColor="text1"/>
        </w:rPr>
        <w:t xml:space="preserve"> </w:t>
      </w:r>
      <w:r w:rsidR="007B14D3" w:rsidRPr="009B392A">
        <w:rPr>
          <w:rFonts w:ascii="Times New Roman" w:hAnsi="Times New Roman" w:cs="Times New Roman"/>
          <w:color w:val="000000" w:themeColor="text1"/>
        </w:rPr>
        <w:t>in</w:t>
      </w:r>
      <w:r w:rsidR="006A3A14" w:rsidRPr="009B392A">
        <w:rPr>
          <w:rFonts w:ascii="Times New Roman" w:hAnsi="Times New Roman" w:cs="Times New Roman"/>
          <w:color w:val="000000" w:themeColor="text1"/>
        </w:rPr>
        <w:t>to the National Inventor</w:t>
      </w:r>
      <w:r w:rsidR="007B14D3" w:rsidRPr="009B392A">
        <w:rPr>
          <w:rFonts w:ascii="Times New Roman" w:hAnsi="Times New Roman" w:cs="Times New Roman"/>
          <w:color w:val="000000" w:themeColor="text1"/>
        </w:rPr>
        <w:t>s</w:t>
      </w:r>
      <w:r w:rsidR="006A3A14" w:rsidRPr="009B392A">
        <w:rPr>
          <w:rFonts w:ascii="Times New Roman" w:hAnsi="Times New Roman" w:cs="Times New Roman"/>
          <w:color w:val="000000" w:themeColor="text1"/>
        </w:rPr>
        <w:t xml:space="preserve"> Hall of Fame</w:t>
      </w:r>
      <w:r w:rsidR="00712AF5" w:rsidRPr="009B392A">
        <w:rPr>
          <w:rFonts w:ascii="Times New Roman" w:hAnsi="Times New Roman" w:cs="Times New Roman"/>
          <w:color w:val="000000" w:themeColor="text1"/>
        </w:rPr>
        <w:t xml:space="preserve"> for their contributions to microelectronics</w:t>
      </w:r>
      <w:r w:rsidR="007A0AF9" w:rsidRPr="009B392A">
        <w:rPr>
          <w:rFonts w:ascii="Times New Roman" w:hAnsi="Times New Roman" w:cs="Times New Roman"/>
          <w:color w:val="000000" w:themeColor="text1"/>
        </w:rPr>
        <w:t>.</w:t>
      </w:r>
      <w:r w:rsidR="006A3A14" w:rsidRPr="009B392A">
        <w:rPr>
          <w:rFonts w:ascii="Times New Roman" w:hAnsi="Times New Roman" w:cs="Times New Roman"/>
          <w:color w:val="000000" w:themeColor="text1"/>
        </w:rPr>
        <w:t xml:space="preserve"> </w:t>
      </w:r>
      <w:r w:rsidR="007A0AF9" w:rsidRPr="009B392A">
        <w:rPr>
          <w:rFonts w:ascii="Times New Roman" w:hAnsi="Times New Roman" w:cs="Times New Roman"/>
          <w:color w:val="000000" w:themeColor="text1"/>
        </w:rPr>
        <w:t>Top billing went to</w:t>
      </w:r>
      <w:r w:rsidR="006A3A14" w:rsidRPr="009B392A">
        <w:rPr>
          <w:rFonts w:ascii="Times New Roman" w:hAnsi="Times New Roman" w:cs="Times New Roman"/>
          <w:color w:val="000000" w:themeColor="text1"/>
        </w:rPr>
        <w:t xml:space="preserve"> </w:t>
      </w:r>
      <w:r w:rsidR="00DC558B" w:rsidRPr="009B392A">
        <w:rPr>
          <w:rFonts w:ascii="Times New Roman" w:eastAsia="Times New Roman" w:hAnsi="Times New Roman" w:cs="Times New Roman"/>
          <w:color w:val="000000" w:themeColor="text1"/>
        </w:rPr>
        <w:t>Gordon Moore and</w:t>
      </w:r>
      <w:r w:rsidR="006A3A14" w:rsidRPr="009B392A">
        <w:rPr>
          <w:rFonts w:ascii="Times New Roman" w:eastAsia="Times New Roman" w:hAnsi="Times New Roman" w:cs="Times New Roman"/>
          <w:color w:val="000000" w:themeColor="text1"/>
        </w:rPr>
        <w:t xml:space="preserve"> </w:t>
      </w:r>
      <w:r w:rsidR="00712DAA" w:rsidRPr="009B392A">
        <w:rPr>
          <w:rFonts w:ascii="Times New Roman" w:eastAsia="Times New Roman" w:hAnsi="Times New Roman" w:cs="Times New Roman"/>
          <w:color w:val="000000" w:themeColor="text1"/>
        </w:rPr>
        <w:t>Carver Mead</w:t>
      </w:r>
      <w:r w:rsidR="009B4423" w:rsidRPr="009B392A">
        <w:rPr>
          <w:rFonts w:ascii="Times New Roman" w:eastAsia="Times New Roman" w:hAnsi="Times New Roman" w:cs="Times New Roman"/>
        </w:rPr>
        <w:t>.</w:t>
      </w:r>
      <w:hyperlink w:anchor="R14" w:history="1">
        <w:r w:rsidR="00F9303B" w:rsidRPr="00F9303B">
          <w:rPr>
            <w:rStyle w:val="Hyperlink"/>
            <w:rFonts w:ascii="Times New Roman" w:eastAsia="Times New Roman" w:hAnsi="Times New Roman" w:cs="Times New Roman"/>
            <w:b/>
            <w:color w:val="FF0000"/>
            <w:sz w:val="28"/>
            <w:szCs w:val="28"/>
            <w:vertAlign w:val="superscript"/>
          </w:rPr>
          <w:t>13</w:t>
        </w:r>
      </w:hyperlink>
      <w:r w:rsidR="00DC558B" w:rsidRPr="009B392A">
        <w:rPr>
          <w:rFonts w:ascii="Times New Roman" w:eastAsia="Times New Roman" w:hAnsi="Times New Roman" w:cs="Times New Roman"/>
        </w:rPr>
        <w:t xml:space="preserve"> I </w:t>
      </w:r>
      <w:r w:rsidR="00DC558B" w:rsidRPr="009B392A">
        <w:rPr>
          <w:rFonts w:ascii="Times New Roman" w:eastAsia="Times New Roman" w:hAnsi="Times New Roman" w:cs="Times New Roman"/>
          <w:bCs/>
        </w:rPr>
        <w:t>not invited to the event</w:t>
      </w:r>
      <w:r w:rsidR="00CD0726" w:rsidRPr="009B392A">
        <w:rPr>
          <w:rFonts w:ascii="Times New Roman" w:eastAsia="Times New Roman" w:hAnsi="Times New Roman" w:cs="Times New Roman"/>
          <w:bCs/>
        </w:rPr>
        <w:t>.</w:t>
      </w:r>
      <w:r w:rsidR="00DC558B" w:rsidRPr="009B392A">
        <w:rPr>
          <w:rFonts w:ascii="Times New Roman" w:eastAsia="Times New Roman" w:hAnsi="Times New Roman" w:cs="Times New Roman"/>
          <w:bCs/>
        </w:rPr>
        <w:t xml:space="preserve"> I </w:t>
      </w:r>
      <w:r w:rsidR="00DB483E" w:rsidRPr="009B392A">
        <w:rPr>
          <w:rFonts w:ascii="Times New Roman" w:eastAsia="Times New Roman" w:hAnsi="Times New Roman" w:cs="Times New Roman"/>
          <w:bCs/>
        </w:rPr>
        <w:t xml:space="preserve">didn’t </w:t>
      </w:r>
      <w:r w:rsidR="00DC558B" w:rsidRPr="009B392A">
        <w:rPr>
          <w:rFonts w:ascii="Times New Roman" w:eastAsia="Times New Roman" w:hAnsi="Times New Roman" w:cs="Times New Roman"/>
          <w:bCs/>
        </w:rPr>
        <w:t>even know it was happening</w:t>
      </w:r>
      <w:r w:rsidR="008420A4" w:rsidRPr="009B392A">
        <w:rPr>
          <w:rFonts w:ascii="Times New Roman" w:eastAsia="Times New Roman" w:hAnsi="Times New Roman" w:cs="Times New Roman"/>
          <w:bCs/>
        </w:rPr>
        <w:t xml:space="preserve">! </w:t>
      </w:r>
      <w:r w:rsidR="006B4756" w:rsidRPr="009B392A">
        <w:rPr>
          <w:rFonts w:ascii="Times New Roman" w:eastAsia="Times New Roman" w:hAnsi="Times New Roman" w:cs="Times New Roman"/>
          <w:bCs/>
        </w:rPr>
        <w:t xml:space="preserve">Pat Castro was not mentioned, either. Thus, as with the McIntosh story, key women (Conway and Castro) disappeared along with their contributions. </w:t>
      </w:r>
      <w:r w:rsidR="00DC558B" w:rsidRPr="009B392A">
        <w:rPr>
          <w:rFonts w:ascii="Times New Roman" w:eastAsia="Times New Roman" w:hAnsi="Times New Roman" w:cs="Times New Roman"/>
          <w:bCs/>
        </w:rPr>
        <w:t>Again</w:t>
      </w:r>
      <w:r w:rsidR="00CD0726" w:rsidRPr="009B392A">
        <w:rPr>
          <w:rFonts w:ascii="Times New Roman" w:eastAsia="Times New Roman" w:hAnsi="Times New Roman" w:cs="Times New Roman"/>
          <w:bCs/>
        </w:rPr>
        <w:t>,</w:t>
      </w:r>
      <w:r w:rsidR="00DC558B" w:rsidRPr="009B392A">
        <w:rPr>
          <w:rFonts w:ascii="Times New Roman" w:eastAsia="Times New Roman" w:hAnsi="Times New Roman" w:cs="Times New Roman"/>
          <w:bCs/>
        </w:rPr>
        <w:t xml:space="preserve"> no one set out to do this. It just </w:t>
      </w:r>
      <w:r w:rsidR="00AC51F8" w:rsidRPr="009B392A">
        <w:rPr>
          <w:rFonts w:ascii="Times New Roman" w:eastAsia="Times New Roman" w:hAnsi="Times New Roman" w:cs="Times New Roman"/>
          <w:bCs/>
        </w:rPr>
        <w:t>happened</w:t>
      </w:r>
      <w:r w:rsidR="00DC558B" w:rsidRPr="009B392A">
        <w:rPr>
          <w:rFonts w:ascii="Times New Roman" w:eastAsia="Times New Roman" w:hAnsi="Times New Roman" w:cs="Times New Roman"/>
          <w:bCs/>
        </w:rPr>
        <w:t>.</w:t>
      </w:r>
    </w:p>
    <w:p w14:paraId="092CD4F5" w14:textId="3C47D7F4" w:rsidR="00A477EC" w:rsidRPr="0085112E" w:rsidRDefault="002A079B" w:rsidP="003649A5">
      <w:pPr>
        <w:pStyle w:val="Heading4"/>
        <w:spacing w:before="240" w:beforeAutospacing="0" w:after="60" w:afterAutospacing="0"/>
        <w:ind w:right="-540"/>
        <w:jc w:val="both"/>
        <w:rPr>
          <w:rFonts w:ascii="Arial" w:hAnsi="Arial" w:cs="Arial"/>
          <w:sz w:val="28"/>
          <w:szCs w:val="28"/>
        </w:rPr>
      </w:pPr>
      <w:r w:rsidRPr="0085112E">
        <w:rPr>
          <w:rFonts w:ascii="Arial" w:hAnsi="Arial" w:cs="Arial"/>
          <w:sz w:val="28"/>
          <w:szCs w:val="28"/>
        </w:rPr>
        <w:t xml:space="preserve">Investigation, </w:t>
      </w:r>
      <w:r w:rsidR="00A477EC" w:rsidRPr="0085112E">
        <w:rPr>
          <w:rFonts w:ascii="Arial" w:hAnsi="Arial" w:cs="Arial"/>
          <w:sz w:val="28"/>
          <w:szCs w:val="28"/>
        </w:rPr>
        <w:t>Reappearance</w:t>
      </w:r>
      <w:r w:rsidR="00F17E9E" w:rsidRPr="0085112E">
        <w:rPr>
          <w:rFonts w:ascii="Arial" w:hAnsi="Arial" w:cs="Arial"/>
          <w:sz w:val="28"/>
          <w:szCs w:val="28"/>
        </w:rPr>
        <w:t xml:space="preserve"> and Reflection</w:t>
      </w:r>
    </w:p>
    <w:p w14:paraId="12C30D45" w14:textId="240A593D" w:rsidR="006B4756" w:rsidRPr="0085112E" w:rsidRDefault="00AC51F8" w:rsidP="003649A5">
      <w:pPr>
        <w:pStyle w:val="Heading4"/>
        <w:spacing w:before="0" w:beforeAutospacing="0" w:after="0" w:afterAutospacing="0"/>
        <w:ind w:right="-540"/>
        <w:jc w:val="both"/>
        <w:rPr>
          <w:b w:val="0"/>
          <w:color w:val="000000" w:themeColor="text1"/>
        </w:rPr>
      </w:pPr>
      <w:r w:rsidRPr="0085112E">
        <w:rPr>
          <w:b w:val="0"/>
          <w:color w:val="000000" w:themeColor="text1"/>
        </w:rPr>
        <w:t>My</w:t>
      </w:r>
      <w:r w:rsidR="00D5514F" w:rsidRPr="0085112E">
        <w:rPr>
          <w:b w:val="0"/>
          <w:color w:val="000000" w:themeColor="text1"/>
        </w:rPr>
        <w:t xml:space="preserve"> reaction </w:t>
      </w:r>
      <w:r w:rsidR="002A079B" w:rsidRPr="0085112E">
        <w:rPr>
          <w:b w:val="0"/>
          <w:color w:val="000000" w:themeColor="text1"/>
        </w:rPr>
        <w:t xml:space="preserve">to </w:t>
      </w:r>
      <w:r w:rsidRPr="0085112E">
        <w:rPr>
          <w:b w:val="0"/>
          <w:color w:val="000000" w:themeColor="text1"/>
        </w:rPr>
        <w:t xml:space="preserve">this </w:t>
      </w:r>
      <w:r w:rsidR="008234CC" w:rsidRPr="0085112E">
        <w:rPr>
          <w:b w:val="0"/>
          <w:color w:val="000000" w:themeColor="text1"/>
        </w:rPr>
        <w:t xml:space="preserve">disappearance </w:t>
      </w:r>
      <w:r w:rsidR="002A079B" w:rsidRPr="0085112E">
        <w:rPr>
          <w:b w:val="0"/>
          <w:color w:val="000000" w:themeColor="text1"/>
        </w:rPr>
        <w:t>w</w:t>
      </w:r>
      <w:r w:rsidR="00D5514F" w:rsidRPr="0085112E">
        <w:rPr>
          <w:b w:val="0"/>
          <w:color w:val="000000" w:themeColor="text1"/>
        </w:rPr>
        <w:t>as</w:t>
      </w:r>
      <w:r w:rsidR="002A079B" w:rsidRPr="0085112E">
        <w:rPr>
          <w:b w:val="0"/>
          <w:color w:val="000000" w:themeColor="text1"/>
        </w:rPr>
        <w:t xml:space="preserve"> </w:t>
      </w:r>
      <w:r w:rsidR="008234CC" w:rsidRPr="0085112E">
        <w:rPr>
          <w:b w:val="0"/>
          <w:color w:val="000000" w:themeColor="text1"/>
        </w:rPr>
        <w:t xml:space="preserve">one of </w:t>
      </w:r>
      <w:r w:rsidR="00AD641C" w:rsidRPr="0085112E">
        <w:rPr>
          <w:b w:val="0"/>
          <w:color w:val="000000" w:themeColor="text1"/>
        </w:rPr>
        <w:t xml:space="preserve">accumulating </w:t>
      </w:r>
      <w:r w:rsidR="002A079B" w:rsidRPr="0085112E">
        <w:rPr>
          <w:b w:val="0"/>
          <w:color w:val="000000" w:themeColor="text1"/>
        </w:rPr>
        <w:t xml:space="preserve">shock, </w:t>
      </w:r>
      <w:r w:rsidR="008234CC" w:rsidRPr="0085112E">
        <w:rPr>
          <w:b w:val="0"/>
          <w:color w:val="000000" w:themeColor="text1"/>
        </w:rPr>
        <w:t>stress</w:t>
      </w:r>
      <w:r w:rsidR="00E01EDF" w:rsidRPr="0085112E">
        <w:rPr>
          <w:b w:val="0"/>
          <w:color w:val="000000" w:themeColor="text1"/>
        </w:rPr>
        <w:t>,</w:t>
      </w:r>
      <w:r w:rsidR="008234CC" w:rsidRPr="0085112E">
        <w:rPr>
          <w:b w:val="0"/>
          <w:color w:val="000000" w:themeColor="text1"/>
        </w:rPr>
        <w:t xml:space="preserve"> </w:t>
      </w:r>
      <w:r w:rsidR="00C150DD" w:rsidRPr="0085112E">
        <w:rPr>
          <w:b w:val="0"/>
          <w:color w:val="000000" w:themeColor="text1"/>
        </w:rPr>
        <w:t xml:space="preserve">and </w:t>
      </w:r>
      <w:r w:rsidR="00E01EDF" w:rsidRPr="0085112E">
        <w:rPr>
          <w:b w:val="0"/>
          <w:color w:val="000000" w:themeColor="text1"/>
        </w:rPr>
        <w:t>even</w:t>
      </w:r>
      <w:r w:rsidR="002A079B" w:rsidRPr="0085112E">
        <w:rPr>
          <w:b w:val="0"/>
          <w:color w:val="000000" w:themeColor="text1"/>
        </w:rPr>
        <w:t xml:space="preserve"> despair. </w:t>
      </w:r>
      <w:r w:rsidR="00453E79" w:rsidRPr="0085112E">
        <w:rPr>
          <w:b w:val="0"/>
          <w:color w:val="000000" w:themeColor="text1"/>
        </w:rPr>
        <w:t>Then</w:t>
      </w:r>
      <w:r w:rsidR="00352A53" w:rsidRPr="0085112E">
        <w:rPr>
          <w:b w:val="0"/>
          <w:color w:val="000000" w:themeColor="text1"/>
        </w:rPr>
        <w:t>,</w:t>
      </w:r>
      <w:r w:rsidR="00453E79" w:rsidRPr="0085112E">
        <w:rPr>
          <w:b w:val="0"/>
          <w:color w:val="000000" w:themeColor="text1"/>
        </w:rPr>
        <w:t xml:space="preserve"> o</w:t>
      </w:r>
      <w:r w:rsidR="00370269" w:rsidRPr="0085112E">
        <w:rPr>
          <w:b w:val="0"/>
          <w:color w:val="000000" w:themeColor="text1"/>
        </w:rPr>
        <w:t xml:space="preserve">ne day </w:t>
      </w:r>
      <w:r w:rsidR="002A079B" w:rsidRPr="0085112E">
        <w:rPr>
          <w:b w:val="0"/>
          <w:color w:val="000000" w:themeColor="text1"/>
        </w:rPr>
        <w:t>while reflecting on Rossiter’s work</w:t>
      </w:r>
      <w:r w:rsidR="003E28C6" w:rsidRPr="0085112E">
        <w:rPr>
          <w:b w:val="0"/>
          <w:color w:val="000000" w:themeColor="text1"/>
        </w:rPr>
        <w:t>,</w:t>
      </w:r>
      <w:r w:rsidR="002A079B" w:rsidRPr="0085112E">
        <w:rPr>
          <w:b w:val="0"/>
          <w:color w:val="000000" w:themeColor="text1"/>
        </w:rPr>
        <w:t xml:space="preserve"> I</w:t>
      </w:r>
      <w:r w:rsidR="008234CC" w:rsidRPr="0085112E">
        <w:rPr>
          <w:b w:val="0"/>
          <w:color w:val="000000" w:themeColor="text1"/>
        </w:rPr>
        <w:t xml:space="preserve"> </w:t>
      </w:r>
      <w:r w:rsidR="00492A87" w:rsidRPr="0085112E">
        <w:rPr>
          <w:b w:val="0"/>
          <w:color w:val="000000" w:themeColor="text1"/>
        </w:rPr>
        <w:t xml:space="preserve">had an </w:t>
      </w:r>
      <w:r w:rsidR="008234CC" w:rsidRPr="0085112E">
        <w:rPr>
          <w:b w:val="0"/>
          <w:color w:val="000000" w:themeColor="text1"/>
        </w:rPr>
        <w:t>epiphany</w:t>
      </w:r>
      <w:r w:rsidRPr="0085112E">
        <w:rPr>
          <w:b w:val="0"/>
          <w:color w:val="000000" w:themeColor="text1"/>
        </w:rPr>
        <w:t xml:space="preserve"> of the</w:t>
      </w:r>
      <w:r w:rsidR="00492A87" w:rsidRPr="0085112E">
        <w:rPr>
          <w:b w:val="0"/>
          <w:color w:val="000000" w:themeColor="text1"/>
        </w:rPr>
        <w:t xml:space="preserve"> opportunity to do </w:t>
      </w:r>
      <w:r w:rsidR="001B54E0" w:rsidRPr="0085112E">
        <w:rPr>
          <w:b w:val="0"/>
          <w:color w:val="000000" w:themeColor="text1"/>
        </w:rPr>
        <w:t>interesting</w:t>
      </w:r>
      <w:r w:rsidR="00F17BD2" w:rsidRPr="0085112E">
        <w:rPr>
          <w:b w:val="0"/>
          <w:color w:val="000000" w:themeColor="text1"/>
        </w:rPr>
        <w:t xml:space="preserve"> </w:t>
      </w:r>
      <w:r w:rsidR="00EB1567" w:rsidRPr="0085112E">
        <w:rPr>
          <w:b w:val="0"/>
          <w:color w:val="000000" w:themeColor="text1"/>
        </w:rPr>
        <w:t>research</w:t>
      </w:r>
      <w:r w:rsidRPr="0085112E">
        <w:rPr>
          <w:b w:val="0"/>
          <w:color w:val="000000" w:themeColor="text1"/>
        </w:rPr>
        <w:t xml:space="preserve"> on why and how</w:t>
      </w:r>
      <w:r w:rsidR="001B54E0" w:rsidRPr="0085112E">
        <w:rPr>
          <w:b w:val="0"/>
          <w:color w:val="000000" w:themeColor="text1"/>
        </w:rPr>
        <w:t xml:space="preserve"> I had disappeared</w:t>
      </w:r>
      <w:r w:rsidR="008646FD" w:rsidRPr="0085112E">
        <w:rPr>
          <w:b w:val="0"/>
          <w:color w:val="000000" w:themeColor="text1"/>
        </w:rPr>
        <w:t xml:space="preserve">. </w:t>
      </w:r>
      <w:r w:rsidRPr="0085112E">
        <w:rPr>
          <w:b w:val="0"/>
          <w:color w:val="000000" w:themeColor="text1"/>
        </w:rPr>
        <w:t>It seemed that w</w:t>
      </w:r>
      <w:r w:rsidR="00F17BD2" w:rsidRPr="0085112E">
        <w:rPr>
          <w:b w:val="0"/>
          <w:color w:val="000000" w:themeColor="text1"/>
        </w:rPr>
        <w:t xml:space="preserve">hen weirdness breaks out, </w:t>
      </w:r>
      <w:r w:rsidRPr="0085112E">
        <w:rPr>
          <w:b w:val="0"/>
          <w:color w:val="000000" w:themeColor="text1"/>
        </w:rPr>
        <w:t xml:space="preserve">it is best to not </w:t>
      </w:r>
      <w:r w:rsidR="00F17BD2" w:rsidRPr="0085112E">
        <w:rPr>
          <w:b w:val="0"/>
          <w:color w:val="000000" w:themeColor="text1"/>
        </w:rPr>
        <w:t>get upset</w:t>
      </w:r>
      <w:r w:rsidR="00352A53" w:rsidRPr="0085112E">
        <w:rPr>
          <w:b w:val="0"/>
          <w:color w:val="000000" w:themeColor="text1"/>
        </w:rPr>
        <w:t>.</w:t>
      </w:r>
      <w:r w:rsidR="00F17BD2" w:rsidRPr="0085112E">
        <w:rPr>
          <w:b w:val="0"/>
          <w:color w:val="000000" w:themeColor="text1"/>
        </w:rPr>
        <w:t xml:space="preserve"> </w:t>
      </w:r>
      <w:r w:rsidR="00B8416C" w:rsidRPr="0085112E">
        <w:rPr>
          <w:b w:val="0"/>
          <w:color w:val="000000" w:themeColor="text1"/>
        </w:rPr>
        <w:t>Much b</w:t>
      </w:r>
      <w:r w:rsidRPr="0085112E">
        <w:rPr>
          <w:b w:val="0"/>
          <w:color w:val="000000" w:themeColor="text1"/>
        </w:rPr>
        <w:t>etter to g</w:t>
      </w:r>
      <w:r w:rsidR="00F17BD2" w:rsidRPr="0085112E">
        <w:rPr>
          <w:b w:val="0"/>
          <w:color w:val="000000" w:themeColor="text1"/>
        </w:rPr>
        <w:t>o-meta and do science</w:t>
      </w:r>
      <w:r w:rsidR="00B8416C" w:rsidRPr="0085112E">
        <w:rPr>
          <w:b w:val="0"/>
          <w:color w:val="000000" w:themeColor="text1"/>
        </w:rPr>
        <w:t xml:space="preserve"> on it</w:t>
      </w:r>
      <w:r w:rsidR="00F17BD2" w:rsidRPr="0085112E">
        <w:rPr>
          <w:b w:val="0"/>
          <w:color w:val="000000" w:themeColor="text1"/>
        </w:rPr>
        <w:t>!</w:t>
      </w:r>
      <w:r w:rsidRPr="0085112E">
        <w:rPr>
          <w:b w:val="0"/>
          <w:color w:val="000000" w:themeColor="text1"/>
        </w:rPr>
        <w:t xml:space="preserve">   </w:t>
      </w:r>
    </w:p>
    <w:p w14:paraId="029473D5" w14:textId="2FFC0F53" w:rsidR="000A6D00" w:rsidRPr="0085112E" w:rsidRDefault="00AC51F8" w:rsidP="003649A5">
      <w:pPr>
        <w:pStyle w:val="Heading4"/>
        <w:spacing w:before="0" w:beforeAutospacing="0" w:after="0" w:afterAutospacing="0"/>
        <w:ind w:right="-540" w:firstLine="360"/>
        <w:jc w:val="both"/>
        <w:rPr>
          <w:b w:val="0"/>
          <w:color w:val="000000" w:themeColor="text1"/>
        </w:rPr>
      </w:pPr>
      <w:r w:rsidRPr="0085112E">
        <w:rPr>
          <w:b w:val="0"/>
          <w:color w:val="000000" w:themeColor="text1"/>
        </w:rPr>
        <w:t>I began by telling the story as I remembered it</w:t>
      </w:r>
      <w:r w:rsidR="00F8218B" w:rsidRPr="0085112E">
        <w:rPr>
          <w:b w:val="0"/>
          <w:color w:val="000000" w:themeColor="text1"/>
        </w:rPr>
        <w:t>,</w:t>
      </w:r>
      <w:r w:rsidR="00655934" w:rsidRPr="0085112E">
        <w:rPr>
          <w:b w:val="0"/>
          <w:color w:val="000000" w:themeColor="text1"/>
        </w:rPr>
        <w:t xml:space="preserve"> compil</w:t>
      </w:r>
      <w:r w:rsidR="000108DC" w:rsidRPr="0085112E">
        <w:rPr>
          <w:b w:val="0"/>
          <w:color w:val="000000" w:themeColor="text1"/>
        </w:rPr>
        <w:t>ing</w:t>
      </w:r>
      <w:r w:rsidR="00F6451B" w:rsidRPr="0085112E">
        <w:rPr>
          <w:b w:val="0"/>
          <w:color w:val="000000" w:themeColor="text1"/>
        </w:rPr>
        <w:t xml:space="preserve"> </w:t>
      </w:r>
      <w:r w:rsidR="00655934" w:rsidRPr="0085112E">
        <w:rPr>
          <w:b w:val="0"/>
          <w:color w:val="000000" w:themeColor="text1"/>
        </w:rPr>
        <w:t xml:space="preserve">an </w:t>
      </w:r>
      <w:r w:rsidR="008234CC" w:rsidRPr="0085112E">
        <w:rPr>
          <w:b w:val="0"/>
          <w:color w:val="000000" w:themeColor="text1"/>
        </w:rPr>
        <w:t xml:space="preserve">online </w:t>
      </w:r>
      <w:r w:rsidR="00655934" w:rsidRPr="0085112E">
        <w:rPr>
          <w:b w:val="0"/>
          <w:color w:val="000000" w:themeColor="text1"/>
        </w:rPr>
        <w:t>“</w:t>
      </w:r>
      <w:r w:rsidR="008234CC" w:rsidRPr="0085112E">
        <w:rPr>
          <w:b w:val="0"/>
          <w:color w:val="000000" w:themeColor="text1"/>
        </w:rPr>
        <w:t xml:space="preserve">VLSI </w:t>
      </w:r>
      <w:r w:rsidR="00655934" w:rsidRPr="0085112E">
        <w:rPr>
          <w:b w:val="0"/>
          <w:color w:val="000000" w:themeColor="text1"/>
        </w:rPr>
        <w:t>A</w:t>
      </w:r>
      <w:r w:rsidR="008234CC" w:rsidRPr="0085112E">
        <w:rPr>
          <w:b w:val="0"/>
          <w:color w:val="000000" w:themeColor="text1"/>
        </w:rPr>
        <w:t>rchive</w:t>
      </w:r>
      <w:r w:rsidR="00655934" w:rsidRPr="0085112E">
        <w:rPr>
          <w:b w:val="0"/>
          <w:color w:val="000000" w:themeColor="text1"/>
        </w:rPr>
        <w:t>”</w:t>
      </w:r>
      <w:r w:rsidR="000A6D00" w:rsidRPr="0085112E">
        <w:rPr>
          <w:b w:val="0"/>
          <w:color w:val="000000" w:themeColor="text1"/>
        </w:rPr>
        <w:t xml:space="preserve"> with help </w:t>
      </w:r>
      <w:r w:rsidR="00352A53" w:rsidRPr="0085112E">
        <w:rPr>
          <w:b w:val="0"/>
          <w:color w:val="000000" w:themeColor="text1"/>
        </w:rPr>
        <w:t>from</w:t>
      </w:r>
      <w:r w:rsidR="000A6D00" w:rsidRPr="0085112E">
        <w:rPr>
          <w:b w:val="0"/>
          <w:color w:val="000000" w:themeColor="text1"/>
        </w:rPr>
        <w:t xml:space="preserve"> </w:t>
      </w:r>
      <w:r w:rsidRPr="0085112E">
        <w:rPr>
          <w:b w:val="0"/>
          <w:color w:val="000000" w:themeColor="text1"/>
        </w:rPr>
        <w:t>veterans</w:t>
      </w:r>
      <w:r w:rsidR="000A6D00" w:rsidRPr="0085112E">
        <w:rPr>
          <w:b w:val="0"/>
          <w:color w:val="000000" w:themeColor="text1"/>
        </w:rPr>
        <w:t xml:space="preserve"> of the VLSI revolution</w:t>
      </w:r>
      <w:r w:rsidR="00F6451B" w:rsidRPr="0085112E">
        <w:rPr>
          <w:b w:val="0"/>
          <w:color w:val="000000" w:themeColor="text1"/>
        </w:rPr>
        <w:t>.</w:t>
      </w:r>
      <w:hyperlink w:anchor="R14" w:history="1">
        <w:r w:rsidR="009E0281" w:rsidRPr="009E0281">
          <w:rPr>
            <w:rStyle w:val="Hyperlink"/>
            <w:color w:val="FF0000"/>
            <w:vertAlign w:val="superscript"/>
          </w:rPr>
          <w:t>14</w:t>
        </w:r>
      </w:hyperlink>
      <w:r w:rsidR="00F6451B" w:rsidRPr="0085112E">
        <w:rPr>
          <w:b w:val="0"/>
          <w:color w:val="000000" w:themeColor="text1"/>
        </w:rPr>
        <w:t xml:space="preserve"> </w:t>
      </w:r>
      <w:r w:rsidR="000A6D00" w:rsidRPr="0085112E">
        <w:rPr>
          <w:b w:val="0"/>
          <w:color w:val="000000" w:themeColor="text1"/>
        </w:rPr>
        <w:t xml:space="preserve">By 2010 </w:t>
      </w:r>
      <w:r w:rsidR="00C150DD" w:rsidRPr="0085112E">
        <w:rPr>
          <w:b w:val="0"/>
          <w:color w:val="000000" w:themeColor="text1"/>
        </w:rPr>
        <w:t>the archive</w:t>
      </w:r>
      <w:r w:rsidR="00F6451B" w:rsidRPr="0085112E">
        <w:rPr>
          <w:b w:val="0"/>
          <w:color w:val="000000" w:themeColor="text1"/>
        </w:rPr>
        <w:t xml:space="preserve"> contained </w:t>
      </w:r>
      <w:r w:rsidR="000A6D00" w:rsidRPr="0085112E">
        <w:rPr>
          <w:b w:val="0"/>
          <w:color w:val="000000" w:themeColor="text1"/>
        </w:rPr>
        <w:t xml:space="preserve">scans of </w:t>
      </w:r>
      <w:r w:rsidRPr="0085112E">
        <w:rPr>
          <w:b w:val="0"/>
          <w:color w:val="000000" w:themeColor="text1"/>
        </w:rPr>
        <w:t>many</w:t>
      </w:r>
      <w:r w:rsidR="008234CC" w:rsidRPr="0085112E">
        <w:rPr>
          <w:b w:val="0"/>
          <w:color w:val="000000" w:themeColor="text1"/>
        </w:rPr>
        <w:t xml:space="preserve"> original </w:t>
      </w:r>
      <w:r w:rsidR="00F6451B" w:rsidRPr="0085112E">
        <w:rPr>
          <w:b w:val="0"/>
          <w:color w:val="000000" w:themeColor="text1"/>
        </w:rPr>
        <w:t>documents, technical reports, course notes</w:t>
      </w:r>
      <w:r w:rsidR="00DD7ADF" w:rsidRPr="0085112E">
        <w:rPr>
          <w:b w:val="0"/>
          <w:color w:val="000000" w:themeColor="text1"/>
        </w:rPr>
        <w:t xml:space="preserve">, design reports </w:t>
      </w:r>
      <w:r w:rsidR="008234CC" w:rsidRPr="0085112E">
        <w:rPr>
          <w:b w:val="0"/>
          <w:color w:val="000000" w:themeColor="text1"/>
        </w:rPr>
        <w:t>and chip photos</w:t>
      </w:r>
      <w:r w:rsidR="00F6451B" w:rsidRPr="0085112E">
        <w:rPr>
          <w:b w:val="0"/>
          <w:color w:val="000000" w:themeColor="text1"/>
        </w:rPr>
        <w:t xml:space="preserve">. </w:t>
      </w:r>
      <w:r w:rsidR="006B4756" w:rsidRPr="0085112E">
        <w:rPr>
          <w:b w:val="0"/>
          <w:color w:val="000000" w:themeColor="text1"/>
        </w:rPr>
        <w:t xml:space="preserve">A </w:t>
      </w:r>
      <w:r w:rsidR="000A6D00" w:rsidRPr="0085112E">
        <w:rPr>
          <w:b w:val="0"/>
          <w:color w:val="000000" w:themeColor="text1"/>
        </w:rPr>
        <w:t xml:space="preserve">treasure trove </w:t>
      </w:r>
      <w:r w:rsidR="006B4756" w:rsidRPr="0085112E">
        <w:rPr>
          <w:b w:val="0"/>
          <w:color w:val="000000" w:themeColor="text1"/>
        </w:rPr>
        <w:t>of artifacts, it provided a foundation for my</w:t>
      </w:r>
      <w:r w:rsidRPr="0085112E">
        <w:rPr>
          <w:b w:val="0"/>
          <w:color w:val="000000" w:themeColor="text1"/>
        </w:rPr>
        <w:t xml:space="preserve"> research.  I built </w:t>
      </w:r>
      <w:r w:rsidR="00352A53" w:rsidRPr="0085112E">
        <w:rPr>
          <w:b w:val="0"/>
          <w:color w:val="000000" w:themeColor="text1"/>
        </w:rPr>
        <w:t>a timeline</w:t>
      </w:r>
      <w:r w:rsidR="0018210B" w:rsidRPr="0085112E">
        <w:rPr>
          <w:b w:val="0"/>
          <w:color w:val="000000" w:themeColor="text1"/>
        </w:rPr>
        <w:t>,</w:t>
      </w:r>
      <w:r w:rsidR="00352A53" w:rsidRPr="0085112E">
        <w:rPr>
          <w:b w:val="0"/>
          <w:color w:val="000000" w:themeColor="text1"/>
        </w:rPr>
        <w:t xml:space="preserve"> sorting out flows of events</w:t>
      </w:r>
      <w:r w:rsidR="000A6D00" w:rsidRPr="0085112E">
        <w:rPr>
          <w:b w:val="0"/>
          <w:color w:val="000000" w:themeColor="text1"/>
        </w:rPr>
        <w:t>.</w:t>
      </w:r>
    </w:p>
    <w:p w14:paraId="05BC9AB4" w14:textId="0560D851" w:rsidR="00352A53" w:rsidRPr="0085112E" w:rsidRDefault="0018210B" w:rsidP="003649A5">
      <w:pPr>
        <w:pStyle w:val="Heading4"/>
        <w:spacing w:before="0" w:beforeAutospacing="0" w:after="0" w:afterAutospacing="0"/>
        <w:ind w:right="-540" w:firstLine="360"/>
        <w:jc w:val="both"/>
        <w:rPr>
          <w:b w:val="0"/>
          <w:color w:val="000000" w:themeColor="text1"/>
        </w:rPr>
      </w:pPr>
      <w:r w:rsidRPr="0085112E">
        <w:rPr>
          <w:b w:val="0"/>
          <w:color w:val="000000" w:themeColor="text1"/>
        </w:rPr>
        <w:t xml:space="preserve">As </w:t>
      </w:r>
      <w:r w:rsidR="002D0958" w:rsidRPr="0085112E">
        <w:rPr>
          <w:b w:val="0"/>
          <w:color w:val="000000" w:themeColor="text1"/>
        </w:rPr>
        <w:t>my research progressed</w:t>
      </w:r>
      <w:r w:rsidRPr="0085112E">
        <w:rPr>
          <w:b w:val="0"/>
          <w:color w:val="000000" w:themeColor="text1"/>
        </w:rPr>
        <w:t xml:space="preserve">, previously foggy events </w:t>
      </w:r>
      <w:r w:rsidR="00FC0694" w:rsidRPr="0085112E">
        <w:rPr>
          <w:b w:val="0"/>
          <w:color w:val="000000" w:themeColor="text1"/>
        </w:rPr>
        <w:t>be</w:t>
      </w:r>
      <w:r w:rsidRPr="0085112E">
        <w:rPr>
          <w:b w:val="0"/>
          <w:color w:val="000000" w:themeColor="text1"/>
        </w:rPr>
        <w:t>came clear</w:t>
      </w:r>
      <w:r w:rsidR="00FC0694" w:rsidRPr="0085112E">
        <w:rPr>
          <w:b w:val="0"/>
          <w:color w:val="000000" w:themeColor="text1"/>
        </w:rPr>
        <w:t xml:space="preserve">.  </w:t>
      </w:r>
      <w:r w:rsidR="00A477EC" w:rsidRPr="0085112E">
        <w:rPr>
          <w:b w:val="0"/>
          <w:color w:val="000000" w:themeColor="text1"/>
        </w:rPr>
        <w:t xml:space="preserve">I began </w:t>
      </w:r>
      <w:r w:rsidR="00FC0694" w:rsidRPr="0085112E">
        <w:rPr>
          <w:b w:val="0"/>
          <w:color w:val="000000" w:themeColor="text1"/>
        </w:rPr>
        <w:t>writing</w:t>
      </w:r>
      <w:r w:rsidR="002D0958" w:rsidRPr="0085112E">
        <w:rPr>
          <w:b w:val="0"/>
          <w:color w:val="000000" w:themeColor="text1"/>
        </w:rPr>
        <w:t>.  F</w:t>
      </w:r>
      <w:r w:rsidR="00352A53" w:rsidRPr="0085112E">
        <w:rPr>
          <w:b w:val="0"/>
          <w:color w:val="000000" w:themeColor="text1"/>
        </w:rPr>
        <w:t>or the first time in decades</w:t>
      </w:r>
      <w:r w:rsidR="00C974EB" w:rsidRPr="0085112E">
        <w:rPr>
          <w:b w:val="0"/>
          <w:color w:val="000000" w:themeColor="text1"/>
        </w:rPr>
        <w:t>,</w:t>
      </w:r>
      <w:r w:rsidR="00352A53" w:rsidRPr="0085112E">
        <w:rPr>
          <w:b w:val="0"/>
          <w:color w:val="000000" w:themeColor="text1"/>
        </w:rPr>
        <w:t xml:space="preserve"> </w:t>
      </w:r>
      <w:r w:rsidR="002D0958" w:rsidRPr="0085112E">
        <w:rPr>
          <w:b w:val="0"/>
          <w:color w:val="000000" w:themeColor="text1"/>
        </w:rPr>
        <w:t xml:space="preserve">I </w:t>
      </w:r>
      <w:r w:rsidR="00352A53" w:rsidRPr="0085112E">
        <w:rPr>
          <w:b w:val="0"/>
          <w:color w:val="000000" w:themeColor="text1"/>
        </w:rPr>
        <w:t xml:space="preserve">began </w:t>
      </w:r>
      <w:r w:rsidR="00573188" w:rsidRPr="0085112E">
        <w:rPr>
          <w:b w:val="0"/>
          <w:color w:val="000000" w:themeColor="text1"/>
        </w:rPr>
        <w:t>sharing</w:t>
      </w:r>
      <w:r w:rsidR="00352A53" w:rsidRPr="0085112E">
        <w:rPr>
          <w:b w:val="0"/>
          <w:color w:val="000000" w:themeColor="text1"/>
        </w:rPr>
        <w:t xml:space="preserve"> my </w:t>
      </w:r>
      <w:r w:rsidR="00573188" w:rsidRPr="0085112E">
        <w:rPr>
          <w:b w:val="0"/>
          <w:color w:val="000000" w:themeColor="text1"/>
        </w:rPr>
        <w:t>perspectives</w:t>
      </w:r>
      <w:r w:rsidR="00352A53" w:rsidRPr="0085112E">
        <w:rPr>
          <w:b w:val="0"/>
          <w:color w:val="000000" w:themeColor="text1"/>
        </w:rPr>
        <w:t xml:space="preserve">. </w:t>
      </w:r>
      <w:r w:rsidR="0073137C" w:rsidRPr="0085112E">
        <w:rPr>
          <w:b w:val="0"/>
          <w:color w:val="000000" w:themeColor="text1"/>
        </w:rPr>
        <w:t xml:space="preserve">I </w:t>
      </w:r>
      <w:r w:rsidR="00A477EC" w:rsidRPr="0085112E">
        <w:rPr>
          <w:b w:val="0"/>
          <w:color w:val="000000" w:themeColor="text1"/>
        </w:rPr>
        <w:t>wrote reminiscences of the</w:t>
      </w:r>
      <w:r w:rsidR="00C902BF" w:rsidRPr="0085112E">
        <w:rPr>
          <w:b w:val="0"/>
          <w:color w:val="000000" w:themeColor="text1"/>
        </w:rPr>
        <w:t xml:space="preserve"> IBM-ACS project</w:t>
      </w:r>
      <w:r w:rsidR="00915296" w:rsidRPr="0085112E">
        <w:rPr>
          <w:b w:val="0"/>
          <w:color w:val="000000" w:themeColor="text1"/>
        </w:rPr>
        <w:t>,</w:t>
      </w:r>
      <w:hyperlink w:anchor="R15" w:history="1">
        <w:r w:rsidR="009E0281" w:rsidRPr="009E0281">
          <w:rPr>
            <w:rStyle w:val="Hyperlink"/>
            <w:color w:val="FF0000"/>
            <w:vertAlign w:val="superscript"/>
          </w:rPr>
          <w:t>15</w:t>
        </w:r>
      </w:hyperlink>
      <w:r w:rsidR="00573188" w:rsidRPr="0085112E">
        <w:rPr>
          <w:b w:val="0"/>
          <w:color w:val="000000" w:themeColor="text1"/>
        </w:rPr>
        <w:t xml:space="preserve"> </w:t>
      </w:r>
      <w:r w:rsidR="00915296" w:rsidRPr="0085112E">
        <w:rPr>
          <w:b w:val="0"/>
          <w:color w:val="000000" w:themeColor="text1"/>
        </w:rPr>
        <w:t xml:space="preserve">of </w:t>
      </w:r>
      <w:r w:rsidR="005D3E2C" w:rsidRPr="0085112E">
        <w:rPr>
          <w:b w:val="0"/>
          <w:color w:val="000000" w:themeColor="text1"/>
        </w:rPr>
        <w:t xml:space="preserve">the MIT ’78 VLSI </w:t>
      </w:r>
      <w:r w:rsidR="00FC0694" w:rsidRPr="0085112E">
        <w:rPr>
          <w:b w:val="0"/>
          <w:color w:val="000000" w:themeColor="text1"/>
        </w:rPr>
        <w:t xml:space="preserve">design </w:t>
      </w:r>
      <w:r w:rsidR="005D3E2C" w:rsidRPr="0085112E">
        <w:rPr>
          <w:b w:val="0"/>
          <w:color w:val="000000" w:themeColor="text1"/>
        </w:rPr>
        <w:t>course</w:t>
      </w:r>
      <w:r w:rsidR="00FC0694" w:rsidRPr="0085112E">
        <w:rPr>
          <w:b w:val="0"/>
          <w:color w:val="000000" w:themeColor="text1"/>
        </w:rPr>
        <w:t>,</w:t>
      </w:r>
      <w:hyperlink w:anchor="R16" w:history="1">
        <w:r w:rsidR="009E0281" w:rsidRPr="009E0281">
          <w:rPr>
            <w:rStyle w:val="Hyperlink"/>
            <w:color w:val="FF0000"/>
            <w:sz w:val="28"/>
            <w:szCs w:val="28"/>
            <w:vertAlign w:val="superscript"/>
          </w:rPr>
          <w:t>16</w:t>
        </w:r>
      </w:hyperlink>
      <w:r w:rsidR="00FC0694" w:rsidRPr="0085112E">
        <w:rPr>
          <w:b w:val="0"/>
          <w:color w:val="000000" w:themeColor="text1"/>
        </w:rPr>
        <w:t xml:space="preserve"> </w:t>
      </w:r>
      <w:r w:rsidR="00C902BF" w:rsidRPr="0085112E">
        <w:rPr>
          <w:b w:val="0"/>
          <w:color w:val="000000" w:themeColor="text1"/>
        </w:rPr>
        <w:t xml:space="preserve">and </w:t>
      </w:r>
      <w:r w:rsidR="00915296" w:rsidRPr="0085112E">
        <w:rPr>
          <w:b w:val="0"/>
          <w:color w:val="000000" w:themeColor="text1"/>
        </w:rPr>
        <w:t xml:space="preserve">of </w:t>
      </w:r>
      <w:r w:rsidR="00C902BF" w:rsidRPr="0085112E">
        <w:rPr>
          <w:b w:val="0"/>
          <w:color w:val="000000" w:themeColor="text1"/>
        </w:rPr>
        <w:t>the</w:t>
      </w:r>
      <w:r w:rsidR="005D3E2C" w:rsidRPr="0085112E">
        <w:rPr>
          <w:b w:val="0"/>
          <w:color w:val="000000" w:themeColor="text1"/>
        </w:rPr>
        <w:t xml:space="preserve"> overall</w:t>
      </w:r>
      <w:r w:rsidR="00A477EC" w:rsidRPr="0085112E">
        <w:rPr>
          <w:b w:val="0"/>
          <w:color w:val="000000" w:themeColor="text1"/>
        </w:rPr>
        <w:t xml:space="preserve"> VLSI revolution</w:t>
      </w:r>
      <w:r w:rsidR="00864A4A" w:rsidRPr="0085112E">
        <w:rPr>
          <w:b w:val="0"/>
          <w:color w:val="000000" w:themeColor="text1"/>
        </w:rPr>
        <w:t xml:space="preserve"> </w:t>
      </w:r>
      <w:r w:rsidR="00D56745" w:rsidRPr="0085112E">
        <w:rPr>
          <w:b w:val="0"/>
          <w:color w:val="000000" w:themeColor="text1"/>
        </w:rPr>
        <w:t xml:space="preserve">in a special issue of the IEEE </w:t>
      </w:r>
      <w:r w:rsidR="00D56745" w:rsidRPr="0085112E">
        <w:rPr>
          <w:b w:val="0"/>
          <w:i/>
          <w:color w:val="000000" w:themeColor="text1"/>
        </w:rPr>
        <w:t>Solid State Circuits Magazine</w:t>
      </w:r>
      <w:r w:rsidR="00A477EC" w:rsidRPr="0085112E">
        <w:rPr>
          <w:b w:val="0"/>
          <w:color w:val="000000" w:themeColor="text1"/>
        </w:rPr>
        <w:t>.</w:t>
      </w:r>
      <w:hyperlink w:anchor="R17" w:history="1">
        <w:r w:rsidR="009E0281" w:rsidRPr="009E0281">
          <w:rPr>
            <w:rStyle w:val="Hyperlink"/>
            <w:color w:val="FF0000"/>
            <w:sz w:val="28"/>
            <w:szCs w:val="28"/>
            <w:vertAlign w:val="superscript"/>
          </w:rPr>
          <w:t>17</w:t>
        </w:r>
      </w:hyperlink>
      <w:r w:rsidR="0073137C" w:rsidRPr="0085112E">
        <w:rPr>
          <w:b w:val="0"/>
          <w:color w:val="000000" w:themeColor="text1"/>
        </w:rPr>
        <w:t xml:space="preserve">  </w:t>
      </w:r>
      <w:r w:rsidR="00352A53" w:rsidRPr="0085112E">
        <w:rPr>
          <w:b w:val="0"/>
          <w:color w:val="000000" w:themeColor="text1"/>
        </w:rPr>
        <w:t xml:space="preserve">I </w:t>
      </w:r>
      <w:r w:rsidR="002D0958" w:rsidRPr="0085112E">
        <w:rPr>
          <w:b w:val="0"/>
          <w:color w:val="000000" w:themeColor="text1"/>
        </w:rPr>
        <w:t xml:space="preserve">clawed </w:t>
      </w:r>
      <w:r w:rsidR="00352A53" w:rsidRPr="0085112E">
        <w:rPr>
          <w:b w:val="0"/>
          <w:color w:val="000000" w:themeColor="text1"/>
        </w:rPr>
        <w:t xml:space="preserve">my way </w:t>
      </w:r>
      <w:r w:rsidR="002D0958" w:rsidRPr="0085112E">
        <w:rPr>
          <w:b w:val="0"/>
          <w:color w:val="000000" w:themeColor="text1"/>
        </w:rPr>
        <w:t xml:space="preserve">to </w:t>
      </w:r>
      <w:r w:rsidR="00352A53" w:rsidRPr="0085112E">
        <w:rPr>
          <w:b w:val="0"/>
          <w:color w:val="000000" w:themeColor="text1"/>
        </w:rPr>
        <w:t xml:space="preserve">reappearance.    </w:t>
      </w:r>
    </w:p>
    <w:p w14:paraId="4BA831AE" w14:textId="17212E5C" w:rsidR="00EF11D8" w:rsidRPr="0085112E" w:rsidRDefault="00C902BF" w:rsidP="003649A5">
      <w:pPr>
        <w:pStyle w:val="Heading4"/>
        <w:spacing w:before="0" w:beforeAutospacing="0" w:after="0" w:afterAutospacing="0"/>
        <w:ind w:right="-540" w:firstLine="360"/>
        <w:jc w:val="both"/>
        <w:rPr>
          <w:b w:val="0"/>
          <w:color w:val="000000" w:themeColor="text1"/>
        </w:rPr>
      </w:pPr>
      <w:r w:rsidRPr="0085112E">
        <w:rPr>
          <w:b w:val="0"/>
          <w:color w:val="000000" w:themeColor="text1"/>
        </w:rPr>
        <w:t xml:space="preserve">I </w:t>
      </w:r>
      <w:r w:rsidR="007E39FC" w:rsidRPr="0085112E">
        <w:rPr>
          <w:b w:val="0"/>
          <w:color w:val="000000" w:themeColor="text1"/>
        </w:rPr>
        <w:t xml:space="preserve">also </w:t>
      </w:r>
      <w:r w:rsidR="002D0958" w:rsidRPr="0085112E">
        <w:rPr>
          <w:b w:val="0"/>
          <w:color w:val="000000" w:themeColor="text1"/>
        </w:rPr>
        <w:t>came to see how</w:t>
      </w:r>
      <w:r w:rsidRPr="0085112E">
        <w:rPr>
          <w:b w:val="0"/>
          <w:color w:val="000000" w:themeColor="text1"/>
        </w:rPr>
        <w:t xml:space="preserve"> my transgender journey </w:t>
      </w:r>
      <w:r w:rsidR="002E0066" w:rsidRPr="0085112E">
        <w:rPr>
          <w:b w:val="0"/>
          <w:color w:val="000000" w:themeColor="text1"/>
        </w:rPr>
        <w:t xml:space="preserve">impacted </w:t>
      </w:r>
      <w:r w:rsidR="00EF11D8" w:rsidRPr="0085112E">
        <w:rPr>
          <w:b w:val="0"/>
          <w:color w:val="000000" w:themeColor="text1"/>
        </w:rPr>
        <w:t xml:space="preserve">my role in </w:t>
      </w:r>
      <w:r w:rsidR="002E0066" w:rsidRPr="0085112E">
        <w:rPr>
          <w:b w:val="0"/>
          <w:color w:val="000000" w:themeColor="text1"/>
        </w:rPr>
        <w:t>the VLSI revolution.</w:t>
      </w:r>
      <w:hyperlink w:anchor="R18" w:history="1">
        <w:r w:rsidR="009E0281" w:rsidRPr="009E0281">
          <w:rPr>
            <w:rStyle w:val="Hyperlink"/>
            <w:color w:val="FF0000"/>
            <w:sz w:val="28"/>
            <w:szCs w:val="28"/>
            <w:vertAlign w:val="superscript"/>
          </w:rPr>
          <w:t>18</w:t>
        </w:r>
      </w:hyperlink>
      <w:r w:rsidR="002E0066" w:rsidRPr="0085112E">
        <w:rPr>
          <w:b w:val="0"/>
          <w:color w:val="000000" w:themeColor="text1"/>
        </w:rPr>
        <w:t xml:space="preserve"> </w:t>
      </w:r>
      <w:r w:rsidR="002D0958" w:rsidRPr="0085112E">
        <w:rPr>
          <w:b w:val="0"/>
          <w:color w:val="000000" w:themeColor="text1"/>
        </w:rPr>
        <w:t>I was f</w:t>
      </w:r>
      <w:r w:rsidR="000A41BC" w:rsidRPr="0085112E">
        <w:rPr>
          <w:b w:val="0"/>
          <w:color w:val="000000" w:themeColor="text1"/>
        </w:rPr>
        <w:t xml:space="preserve">ired </w:t>
      </w:r>
      <w:r w:rsidR="00FF669C" w:rsidRPr="0085112E">
        <w:rPr>
          <w:b w:val="0"/>
          <w:color w:val="000000" w:themeColor="text1"/>
        </w:rPr>
        <w:t xml:space="preserve">from my research </w:t>
      </w:r>
      <w:r w:rsidR="00915296" w:rsidRPr="0085112E">
        <w:rPr>
          <w:b w:val="0"/>
          <w:color w:val="000000" w:themeColor="text1"/>
        </w:rPr>
        <w:t>position</w:t>
      </w:r>
      <w:r w:rsidR="00FF669C" w:rsidRPr="0085112E">
        <w:rPr>
          <w:b w:val="0"/>
          <w:color w:val="000000" w:themeColor="text1"/>
        </w:rPr>
        <w:t xml:space="preserve"> at</w:t>
      </w:r>
      <w:r w:rsidR="000A41BC" w:rsidRPr="0085112E">
        <w:rPr>
          <w:b w:val="0"/>
          <w:color w:val="000000" w:themeColor="text1"/>
        </w:rPr>
        <w:t xml:space="preserve"> IBM</w:t>
      </w:r>
      <w:r w:rsidR="002E0066" w:rsidRPr="0085112E">
        <w:rPr>
          <w:b w:val="0"/>
          <w:color w:val="000000" w:themeColor="text1"/>
        </w:rPr>
        <w:t xml:space="preserve"> </w:t>
      </w:r>
      <w:r w:rsidR="00EF11D8" w:rsidRPr="0085112E">
        <w:rPr>
          <w:b w:val="0"/>
          <w:color w:val="000000" w:themeColor="text1"/>
        </w:rPr>
        <w:t>while transitioning in 1968</w:t>
      </w:r>
      <w:r w:rsidR="002D0958" w:rsidRPr="0085112E">
        <w:rPr>
          <w:b w:val="0"/>
          <w:color w:val="000000" w:themeColor="text1"/>
        </w:rPr>
        <w:t xml:space="preserve"> and had to </w:t>
      </w:r>
      <w:r w:rsidR="000A41BC" w:rsidRPr="0085112E">
        <w:rPr>
          <w:b w:val="0"/>
          <w:color w:val="000000" w:themeColor="text1"/>
        </w:rPr>
        <w:t>start my career again</w:t>
      </w:r>
      <w:r w:rsidR="00FF669C" w:rsidRPr="0085112E">
        <w:rPr>
          <w:b w:val="0"/>
          <w:color w:val="000000" w:themeColor="text1"/>
        </w:rPr>
        <w:t xml:space="preserve"> in</w:t>
      </w:r>
      <w:r w:rsidR="000A41BC" w:rsidRPr="0085112E">
        <w:rPr>
          <w:b w:val="0"/>
          <w:color w:val="000000" w:themeColor="text1"/>
        </w:rPr>
        <w:t xml:space="preserve"> a </w:t>
      </w:r>
      <w:r w:rsidR="002E0066" w:rsidRPr="0085112E">
        <w:rPr>
          <w:b w:val="0"/>
          <w:color w:val="000000" w:themeColor="text1"/>
        </w:rPr>
        <w:t xml:space="preserve">covert </w:t>
      </w:r>
      <w:r w:rsidR="000A41BC" w:rsidRPr="0085112E">
        <w:rPr>
          <w:b w:val="0"/>
          <w:color w:val="000000" w:themeColor="text1"/>
        </w:rPr>
        <w:t>identity</w:t>
      </w:r>
      <w:r w:rsidR="00EF11D8" w:rsidRPr="0085112E">
        <w:rPr>
          <w:b w:val="0"/>
          <w:color w:val="000000" w:themeColor="text1"/>
        </w:rPr>
        <w:t>.</w:t>
      </w:r>
      <w:r w:rsidR="000A41BC" w:rsidRPr="0085112E">
        <w:rPr>
          <w:b w:val="0"/>
          <w:color w:val="000000" w:themeColor="text1"/>
        </w:rPr>
        <w:t xml:space="preserve"> </w:t>
      </w:r>
      <w:r w:rsidR="002D0958" w:rsidRPr="0085112E">
        <w:rPr>
          <w:b w:val="0"/>
          <w:color w:val="000000" w:themeColor="text1"/>
        </w:rPr>
        <w:t>I rose</w:t>
      </w:r>
      <w:r w:rsidR="00FF669C" w:rsidRPr="0085112E">
        <w:rPr>
          <w:b w:val="0"/>
          <w:color w:val="000000" w:themeColor="text1"/>
        </w:rPr>
        <w:t xml:space="preserve"> </w:t>
      </w:r>
      <w:r w:rsidR="00EF11D8" w:rsidRPr="0085112E">
        <w:rPr>
          <w:b w:val="0"/>
          <w:color w:val="000000" w:themeColor="text1"/>
        </w:rPr>
        <w:t>from contract programmer to</w:t>
      </w:r>
      <w:r w:rsidR="000A41BC" w:rsidRPr="0085112E">
        <w:rPr>
          <w:b w:val="0"/>
          <w:color w:val="000000" w:themeColor="text1"/>
        </w:rPr>
        <w:t xml:space="preserve"> computer architect at Memorex</w:t>
      </w:r>
      <w:r w:rsidR="00B8416C" w:rsidRPr="0085112E">
        <w:rPr>
          <w:b w:val="0"/>
          <w:color w:val="000000" w:themeColor="text1"/>
        </w:rPr>
        <w:t xml:space="preserve"> and was then </w:t>
      </w:r>
      <w:r w:rsidR="00EF11D8" w:rsidRPr="0085112E">
        <w:rPr>
          <w:b w:val="0"/>
          <w:color w:val="000000" w:themeColor="text1"/>
        </w:rPr>
        <w:t xml:space="preserve">hired by </w:t>
      </w:r>
      <w:r w:rsidR="00ED7DA8" w:rsidRPr="0085112E">
        <w:rPr>
          <w:b w:val="0"/>
          <w:color w:val="000000" w:themeColor="text1"/>
        </w:rPr>
        <w:t xml:space="preserve">Xerox </w:t>
      </w:r>
      <w:r w:rsidR="000A41BC" w:rsidRPr="0085112E">
        <w:rPr>
          <w:b w:val="0"/>
          <w:color w:val="000000" w:themeColor="text1"/>
        </w:rPr>
        <w:t xml:space="preserve">PARC in </w:t>
      </w:r>
      <w:r w:rsidR="00EF11D8" w:rsidRPr="0085112E">
        <w:rPr>
          <w:b w:val="0"/>
          <w:color w:val="000000" w:themeColor="text1"/>
        </w:rPr>
        <w:t>19</w:t>
      </w:r>
      <w:r w:rsidR="000A41BC" w:rsidRPr="0085112E">
        <w:rPr>
          <w:b w:val="0"/>
          <w:color w:val="000000" w:themeColor="text1"/>
        </w:rPr>
        <w:t>73</w:t>
      </w:r>
      <w:r w:rsidR="00B8416C" w:rsidRPr="0085112E">
        <w:rPr>
          <w:b w:val="0"/>
          <w:color w:val="000000" w:themeColor="text1"/>
        </w:rPr>
        <w:t xml:space="preserve"> – </w:t>
      </w:r>
      <w:r w:rsidR="002D0958" w:rsidRPr="0085112E">
        <w:rPr>
          <w:b w:val="0"/>
          <w:color w:val="000000" w:themeColor="text1"/>
        </w:rPr>
        <w:t>all</w:t>
      </w:r>
      <w:r w:rsidR="00FF669C" w:rsidRPr="0085112E">
        <w:rPr>
          <w:b w:val="0"/>
          <w:color w:val="000000" w:themeColor="text1"/>
        </w:rPr>
        <w:t xml:space="preserve"> </w:t>
      </w:r>
      <w:r w:rsidR="00B8416C" w:rsidRPr="0085112E">
        <w:rPr>
          <w:b w:val="0"/>
          <w:color w:val="000000" w:themeColor="text1"/>
        </w:rPr>
        <w:t xml:space="preserve">the </w:t>
      </w:r>
      <w:r w:rsidR="00EF11D8" w:rsidRPr="0085112E">
        <w:rPr>
          <w:b w:val="0"/>
          <w:color w:val="000000" w:themeColor="text1"/>
        </w:rPr>
        <w:t xml:space="preserve">while </w:t>
      </w:r>
      <w:r w:rsidR="002D0958" w:rsidRPr="0085112E">
        <w:rPr>
          <w:b w:val="0"/>
          <w:color w:val="000000" w:themeColor="text1"/>
        </w:rPr>
        <w:t>liv</w:t>
      </w:r>
      <w:r w:rsidR="00B8416C" w:rsidRPr="0085112E">
        <w:rPr>
          <w:b w:val="0"/>
          <w:color w:val="000000" w:themeColor="text1"/>
        </w:rPr>
        <w:t>ing</w:t>
      </w:r>
      <w:r w:rsidR="004F59E2" w:rsidRPr="0085112E">
        <w:rPr>
          <w:b w:val="0"/>
          <w:color w:val="000000" w:themeColor="text1"/>
        </w:rPr>
        <w:t xml:space="preserve"> like a </w:t>
      </w:r>
      <w:r w:rsidR="003B26F0" w:rsidRPr="0085112E">
        <w:rPr>
          <w:b w:val="0"/>
          <w:color w:val="000000" w:themeColor="text1"/>
        </w:rPr>
        <w:t xml:space="preserve">foreign </w:t>
      </w:r>
      <w:r w:rsidR="004F59E2" w:rsidRPr="0085112E">
        <w:rPr>
          <w:b w:val="0"/>
          <w:color w:val="000000" w:themeColor="text1"/>
        </w:rPr>
        <w:t>spy in my own country</w:t>
      </w:r>
      <w:r w:rsidR="002D0958" w:rsidRPr="0085112E">
        <w:rPr>
          <w:b w:val="0"/>
          <w:color w:val="000000" w:themeColor="text1"/>
        </w:rPr>
        <w:t>.  I was</w:t>
      </w:r>
      <w:r w:rsidR="00FF669C" w:rsidRPr="0085112E">
        <w:rPr>
          <w:b w:val="0"/>
          <w:color w:val="000000" w:themeColor="text1"/>
        </w:rPr>
        <w:t xml:space="preserve"> always looking over my shoulder, terrified </w:t>
      </w:r>
      <w:r w:rsidR="00ED7DA8" w:rsidRPr="0085112E">
        <w:rPr>
          <w:b w:val="0"/>
          <w:color w:val="000000" w:themeColor="text1"/>
        </w:rPr>
        <w:t xml:space="preserve">that </w:t>
      </w:r>
      <w:r w:rsidR="00FF669C" w:rsidRPr="0085112E">
        <w:rPr>
          <w:b w:val="0"/>
          <w:color w:val="000000" w:themeColor="text1"/>
        </w:rPr>
        <w:t>I’d be outed and lose my career again</w:t>
      </w:r>
      <w:r w:rsidR="00EF11D8" w:rsidRPr="0085112E">
        <w:rPr>
          <w:b w:val="0"/>
          <w:color w:val="000000" w:themeColor="text1"/>
        </w:rPr>
        <w:t xml:space="preserve">. </w:t>
      </w:r>
      <w:r w:rsidR="006B4756" w:rsidRPr="0085112E">
        <w:rPr>
          <w:b w:val="0"/>
          <w:color w:val="000000" w:themeColor="text1"/>
        </w:rPr>
        <w:t xml:space="preserve">Never wanting </w:t>
      </w:r>
      <w:r w:rsidR="004427E6" w:rsidRPr="0085112E">
        <w:rPr>
          <w:b w:val="0"/>
          <w:color w:val="000000" w:themeColor="text1"/>
        </w:rPr>
        <w:t>to call attention to myself</w:t>
      </w:r>
      <w:r w:rsidR="002D0958" w:rsidRPr="0085112E">
        <w:rPr>
          <w:b w:val="0"/>
          <w:color w:val="000000" w:themeColor="text1"/>
        </w:rPr>
        <w:t xml:space="preserve">, </w:t>
      </w:r>
      <w:r w:rsidR="006B4756" w:rsidRPr="0085112E">
        <w:rPr>
          <w:b w:val="0"/>
          <w:color w:val="000000" w:themeColor="text1"/>
        </w:rPr>
        <w:t xml:space="preserve">I </w:t>
      </w:r>
      <w:r w:rsidR="002D0958" w:rsidRPr="0085112E">
        <w:rPr>
          <w:b w:val="0"/>
          <w:color w:val="000000" w:themeColor="text1"/>
        </w:rPr>
        <w:t xml:space="preserve">used </w:t>
      </w:r>
      <w:r w:rsidR="006B4756" w:rsidRPr="0085112E">
        <w:rPr>
          <w:b w:val="0"/>
          <w:color w:val="000000" w:themeColor="text1"/>
        </w:rPr>
        <w:t xml:space="preserve">the </w:t>
      </w:r>
      <w:r w:rsidR="004427E6" w:rsidRPr="0085112E">
        <w:rPr>
          <w:b w:val="0"/>
          <w:color w:val="000000" w:themeColor="text1"/>
        </w:rPr>
        <w:t xml:space="preserve">practical </w:t>
      </w:r>
      <w:r w:rsidR="00915296" w:rsidRPr="0085112E">
        <w:rPr>
          <w:b w:val="0"/>
          <w:color w:val="000000" w:themeColor="text1"/>
        </w:rPr>
        <w:t>“</w:t>
      </w:r>
      <w:r w:rsidR="00EF11D8" w:rsidRPr="0085112E">
        <w:rPr>
          <w:b w:val="0"/>
          <w:color w:val="000000" w:themeColor="text1"/>
        </w:rPr>
        <w:t>tradecraft</w:t>
      </w:r>
      <w:r w:rsidR="00915296" w:rsidRPr="0085112E">
        <w:rPr>
          <w:b w:val="0"/>
          <w:color w:val="000000" w:themeColor="text1"/>
        </w:rPr>
        <w:t>”</w:t>
      </w:r>
      <w:r w:rsidR="00076E2F" w:rsidRPr="0085112E">
        <w:rPr>
          <w:b w:val="0"/>
          <w:color w:val="000000" w:themeColor="text1"/>
        </w:rPr>
        <w:t xml:space="preserve"> </w:t>
      </w:r>
      <w:r w:rsidR="002D0958" w:rsidRPr="0085112E">
        <w:rPr>
          <w:b w:val="0"/>
          <w:color w:val="000000" w:themeColor="text1"/>
        </w:rPr>
        <w:t xml:space="preserve">learned </w:t>
      </w:r>
      <w:r w:rsidR="00FF669C" w:rsidRPr="0085112E">
        <w:rPr>
          <w:b w:val="0"/>
          <w:color w:val="000000" w:themeColor="text1"/>
        </w:rPr>
        <w:t xml:space="preserve">during </w:t>
      </w:r>
      <w:r w:rsidR="00496D75" w:rsidRPr="0085112E">
        <w:rPr>
          <w:b w:val="0"/>
          <w:color w:val="000000" w:themeColor="text1"/>
        </w:rPr>
        <w:t xml:space="preserve">my </w:t>
      </w:r>
      <w:r w:rsidR="00FF669C" w:rsidRPr="0085112E">
        <w:rPr>
          <w:b w:val="0"/>
          <w:color w:val="000000" w:themeColor="text1"/>
        </w:rPr>
        <w:t>transition</w:t>
      </w:r>
      <w:r w:rsidR="002D0958" w:rsidRPr="0085112E">
        <w:rPr>
          <w:b w:val="0"/>
          <w:color w:val="000000" w:themeColor="text1"/>
        </w:rPr>
        <w:t xml:space="preserve"> </w:t>
      </w:r>
      <w:r w:rsidR="006B4756" w:rsidRPr="0085112E">
        <w:rPr>
          <w:b w:val="0"/>
          <w:color w:val="000000" w:themeColor="text1"/>
        </w:rPr>
        <w:t>to</w:t>
      </w:r>
      <w:r w:rsidR="002D0958" w:rsidRPr="0085112E">
        <w:rPr>
          <w:b w:val="0"/>
          <w:color w:val="000000" w:themeColor="text1"/>
        </w:rPr>
        <w:t xml:space="preserve"> </w:t>
      </w:r>
      <w:r w:rsidR="006B4756" w:rsidRPr="0085112E">
        <w:rPr>
          <w:b w:val="0"/>
          <w:color w:val="000000" w:themeColor="text1"/>
        </w:rPr>
        <w:t>take</w:t>
      </w:r>
      <w:r w:rsidR="00EF11D8" w:rsidRPr="0085112E">
        <w:rPr>
          <w:b w:val="0"/>
          <w:color w:val="000000" w:themeColor="text1"/>
        </w:rPr>
        <w:t xml:space="preserve"> covert action</w:t>
      </w:r>
      <w:r w:rsidR="00496D75" w:rsidRPr="0085112E">
        <w:rPr>
          <w:b w:val="0"/>
          <w:color w:val="000000" w:themeColor="text1"/>
        </w:rPr>
        <w:t>s</w:t>
      </w:r>
      <w:r w:rsidR="00EF11D8" w:rsidRPr="0085112E">
        <w:rPr>
          <w:b w:val="0"/>
          <w:color w:val="000000" w:themeColor="text1"/>
        </w:rPr>
        <w:t xml:space="preserve"> to </w:t>
      </w:r>
      <w:r w:rsidR="00496D75" w:rsidRPr="0085112E">
        <w:rPr>
          <w:b w:val="0"/>
          <w:color w:val="000000" w:themeColor="text1"/>
        </w:rPr>
        <w:t xml:space="preserve">make </w:t>
      </w:r>
      <w:r w:rsidR="00076E2F" w:rsidRPr="0085112E">
        <w:rPr>
          <w:b w:val="0"/>
          <w:color w:val="000000" w:themeColor="text1"/>
        </w:rPr>
        <w:t xml:space="preserve">interesting </w:t>
      </w:r>
      <w:r w:rsidR="00496D75" w:rsidRPr="0085112E">
        <w:rPr>
          <w:b w:val="0"/>
          <w:color w:val="000000" w:themeColor="text1"/>
        </w:rPr>
        <w:t>things happen</w:t>
      </w:r>
      <w:r w:rsidR="002D0958" w:rsidRPr="0085112E">
        <w:rPr>
          <w:b w:val="0"/>
          <w:color w:val="000000" w:themeColor="text1"/>
        </w:rPr>
        <w:t>. In some ways I disappeared myself</w:t>
      </w:r>
      <w:r w:rsidR="00496D75" w:rsidRPr="0085112E">
        <w:rPr>
          <w:b w:val="0"/>
          <w:color w:val="000000" w:themeColor="text1"/>
        </w:rPr>
        <w:t>.</w:t>
      </w:r>
    </w:p>
    <w:p w14:paraId="60CECF9A" w14:textId="4B073833" w:rsidR="00D5514F" w:rsidRPr="0085112E" w:rsidRDefault="002D0958" w:rsidP="003649A5">
      <w:pPr>
        <w:pStyle w:val="Heading4"/>
        <w:spacing w:before="0" w:beforeAutospacing="0" w:after="0" w:afterAutospacing="0"/>
        <w:ind w:right="-540" w:firstLine="360"/>
        <w:jc w:val="both"/>
        <w:rPr>
          <w:b w:val="0"/>
        </w:rPr>
      </w:pPr>
      <w:r w:rsidRPr="0085112E">
        <w:rPr>
          <w:b w:val="0"/>
        </w:rPr>
        <w:lastRenderedPageBreak/>
        <w:t>M</w:t>
      </w:r>
      <w:r w:rsidR="00FC0694" w:rsidRPr="0085112E">
        <w:rPr>
          <w:b w:val="0"/>
        </w:rPr>
        <w:t>y</w:t>
      </w:r>
      <w:r w:rsidR="00655934" w:rsidRPr="0085112E">
        <w:rPr>
          <w:b w:val="0"/>
        </w:rPr>
        <w:t xml:space="preserve"> </w:t>
      </w:r>
      <w:r w:rsidR="00794533" w:rsidRPr="0085112E">
        <w:rPr>
          <w:b w:val="0"/>
        </w:rPr>
        <w:t>reminiscences</w:t>
      </w:r>
      <w:r w:rsidR="00492A87" w:rsidRPr="0085112E">
        <w:rPr>
          <w:b w:val="0"/>
        </w:rPr>
        <w:t xml:space="preserve"> </w:t>
      </w:r>
      <w:r w:rsidR="00655934" w:rsidRPr="0085112E">
        <w:rPr>
          <w:b w:val="0"/>
        </w:rPr>
        <w:t>are</w:t>
      </w:r>
      <w:r w:rsidR="009B7816" w:rsidRPr="0085112E">
        <w:rPr>
          <w:b w:val="0"/>
        </w:rPr>
        <w:t xml:space="preserve"> </w:t>
      </w:r>
      <w:r w:rsidR="00655934" w:rsidRPr="0085112E">
        <w:rPr>
          <w:b w:val="0"/>
        </w:rPr>
        <w:t xml:space="preserve">having </w:t>
      </w:r>
      <w:r w:rsidRPr="0085112E">
        <w:rPr>
          <w:b w:val="0"/>
        </w:rPr>
        <w:t xml:space="preserve">the </w:t>
      </w:r>
      <w:r w:rsidR="009B7816" w:rsidRPr="0085112E">
        <w:rPr>
          <w:b w:val="0"/>
        </w:rPr>
        <w:t>effect</w:t>
      </w:r>
      <w:r w:rsidRPr="0085112E">
        <w:rPr>
          <w:b w:val="0"/>
        </w:rPr>
        <w:t xml:space="preserve"> of reappearing me</w:t>
      </w:r>
      <w:r w:rsidR="009B7816" w:rsidRPr="0085112E">
        <w:rPr>
          <w:b w:val="0"/>
        </w:rPr>
        <w:t>.</w:t>
      </w:r>
      <w:hyperlink w:anchor="R19" w:history="1">
        <w:r w:rsidR="009E0281" w:rsidRPr="009E0281">
          <w:rPr>
            <w:rStyle w:val="Hyperlink"/>
            <w:color w:val="FF0000"/>
            <w:sz w:val="28"/>
            <w:szCs w:val="28"/>
            <w:vertAlign w:val="superscript"/>
          </w:rPr>
          <w:t>19</w:t>
        </w:r>
      </w:hyperlink>
      <w:r w:rsidR="009B7816" w:rsidRPr="0085112E">
        <w:rPr>
          <w:b w:val="0"/>
        </w:rPr>
        <w:t xml:space="preserve"> I</w:t>
      </w:r>
      <w:r w:rsidR="00E245F0" w:rsidRPr="0085112E">
        <w:rPr>
          <w:b w:val="0"/>
        </w:rPr>
        <w:t xml:space="preserve"> became a member of the Hall of Fellows of the Computer History Museum in 2014</w:t>
      </w:r>
      <w:r w:rsidRPr="0085112E">
        <w:rPr>
          <w:b w:val="0"/>
        </w:rPr>
        <w:t>, and the</w:t>
      </w:r>
      <w:r w:rsidR="00E245F0" w:rsidRPr="0085112E">
        <w:rPr>
          <w:b w:val="0"/>
        </w:rPr>
        <w:t xml:space="preserve"> same year received an honorary doctorate at the Illinois Institute of Technology. I received the </w:t>
      </w:r>
      <w:r w:rsidR="00DB483E" w:rsidRPr="0085112E">
        <w:rPr>
          <w:b w:val="0"/>
        </w:rPr>
        <w:t xml:space="preserve">prestigious </w:t>
      </w:r>
      <w:r w:rsidR="00E245F0" w:rsidRPr="0085112E">
        <w:rPr>
          <w:b w:val="0"/>
        </w:rPr>
        <w:t xml:space="preserve">James Clerk Maxwell Medal from IEEE and the Royal Society of Edinburgh in 2015. </w:t>
      </w:r>
      <w:r w:rsidR="003D30F7" w:rsidRPr="0085112E">
        <w:rPr>
          <w:b w:val="0"/>
        </w:rPr>
        <w:t>I</w:t>
      </w:r>
      <w:r w:rsidR="00E245F0" w:rsidRPr="0085112E">
        <w:rPr>
          <w:b w:val="0"/>
        </w:rPr>
        <w:t xml:space="preserve">n 2016 I </w:t>
      </w:r>
      <w:r w:rsidR="00682AFD" w:rsidRPr="0085112E">
        <w:rPr>
          <w:b w:val="0"/>
        </w:rPr>
        <w:t xml:space="preserve">was named a Fellow of the AAAS and </w:t>
      </w:r>
      <w:r w:rsidR="00E245F0" w:rsidRPr="0085112E">
        <w:rPr>
          <w:b w:val="0"/>
        </w:rPr>
        <w:t xml:space="preserve">received an honorary doctorate from the University of Victoria.  </w:t>
      </w:r>
    </w:p>
    <w:p w14:paraId="71EC6A69" w14:textId="5B94B0C5" w:rsidR="00C902BF" w:rsidRPr="0085112E" w:rsidRDefault="00D5514F" w:rsidP="003649A5">
      <w:pPr>
        <w:pStyle w:val="Heading4"/>
        <w:spacing w:before="240" w:beforeAutospacing="0" w:after="60" w:afterAutospacing="0"/>
        <w:ind w:right="-540"/>
        <w:jc w:val="both"/>
        <w:rPr>
          <w:rFonts w:ascii="Arial" w:hAnsi="Arial" w:cs="Arial"/>
          <w:sz w:val="28"/>
          <w:szCs w:val="28"/>
        </w:rPr>
      </w:pPr>
      <w:r w:rsidRPr="0085112E">
        <w:rPr>
          <w:rFonts w:ascii="Arial" w:hAnsi="Arial" w:cs="Arial"/>
          <w:sz w:val="28"/>
          <w:szCs w:val="28"/>
        </w:rPr>
        <w:t>The Conway Effect</w:t>
      </w:r>
    </w:p>
    <w:p w14:paraId="790C132F" w14:textId="4C5E677A" w:rsidR="0056570C" w:rsidRPr="0085112E" w:rsidRDefault="002D0958" w:rsidP="003649A5">
      <w:pPr>
        <w:pStyle w:val="Heading4"/>
        <w:spacing w:before="0" w:beforeAutospacing="0" w:after="0" w:afterAutospacing="0"/>
        <w:ind w:right="-540"/>
        <w:jc w:val="both"/>
        <w:rPr>
          <w:b w:val="0"/>
        </w:rPr>
      </w:pPr>
      <w:r w:rsidRPr="0085112E">
        <w:rPr>
          <w:b w:val="0"/>
        </w:rPr>
        <w:t xml:space="preserve">However, perhaps the greatest payoff of my </w:t>
      </w:r>
      <w:r w:rsidR="008D1BBE" w:rsidRPr="0085112E">
        <w:rPr>
          <w:b w:val="0"/>
        </w:rPr>
        <w:t xml:space="preserve">recent </w:t>
      </w:r>
      <w:r w:rsidRPr="0085112E">
        <w:rPr>
          <w:b w:val="0"/>
        </w:rPr>
        <w:t xml:space="preserve">research has been the </w:t>
      </w:r>
      <w:r w:rsidR="00725461" w:rsidRPr="0085112E">
        <w:rPr>
          <w:b w:val="0"/>
        </w:rPr>
        <w:t xml:space="preserve">coalescing </w:t>
      </w:r>
      <w:r w:rsidRPr="0085112E">
        <w:rPr>
          <w:b w:val="0"/>
        </w:rPr>
        <w:t xml:space="preserve">of what I call </w:t>
      </w:r>
      <w:r w:rsidR="00E245F0" w:rsidRPr="0085112E">
        <w:rPr>
          <w:b w:val="0"/>
        </w:rPr>
        <w:t>the “Con</w:t>
      </w:r>
      <w:r w:rsidR="00370269" w:rsidRPr="0085112E">
        <w:rPr>
          <w:b w:val="0"/>
        </w:rPr>
        <w:t>w</w:t>
      </w:r>
      <w:r w:rsidR="00E245F0" w:rsidRPr="0085112E">
        <w:rPr>
          <w:b w:val="0"/>
        </w:rPr>
        <w:t>ay Effect</w:t>
      </w:r>
      <w:r w:rsidR="005862A1" w:rsidRPr="0085112E">
        <w:rPr>
          <w:b w:val="0"/>
        </w:rPr>
        <w:t>”</w:t>
      </w:r>
      <w:r w:rsidR="009E0281">
        <w:rPr>
          <w:b w:val="0"/>
        </w:rPr>
        <w:t>.</w:t>
      </w:r>
      <w:hyperlink w:anchor="R20" w:history="1">
        <w:r w:rsidR="009E0281" w:rsidRPr="009E0281">
          <w:rPr>
            <w:rStyle w:val="Hyperlink"/>
            <w:color w:val="FF0000"/>
            <w:sz w:val="28"/>
            <w:szCs w:val="28"/>
            <w:vertAlign w:val="superscript"/>
          </w:rPr>
          <w:t>20</w:t>
        </w:r>
      </w:hyperlink>
      <w:r w:rsidR="00E245F0" w:rsidRPr="0085112E">
        <w:rPr>
          <w:b w:val="0"/>
        </w:rPr>
        <w:t xml:space="preserve">  </w:t>
      </w:r>
      <w:r w:rsidRPr="0085112E">
        <w:rPr>
          <w:b w:val="0"/>
        </w:rPr>
        <w:t>It</w:t>
      </w:r>
      <w:r w:rsidR="005F0548" w:rsidRPr="0085112E">
        <w:rPr>
          <w:b w:val="0"/>
        </w:rPr>
        <w:t xml:space="preserve"> </w:t>
      </w:r>
      <w:r w:rsidR="00E245F0" w:rsidRPr="0085112E">
        <w:rPr>
          <w:b w:val="0"/>
        </w:rPr>
        <w:t xml:space="preserve">borrows from Merton’s Matthew </w:t>
      </w:r>
      <w:r w:rsidR="00C33B09" w:rsidRPr="0085112E">
        <w:rPr>
          <w:b w:val="0"/>
        </w:rPr>
        <w:t>E</w:t>
      </w:r>
      <w:r w:rsidR="00E245F0" w:rsidRPr="0085112E">
        <w:rPr>
          <w:b w:val="0"/>
        </w:rPr>
        <w:t>ffect</w:t>
      </w:r>
      <w:r w:rsidR="00033EA9" w:rsidRPr="0085112E">
        <w:rPr>
          <w:b w:val="0"/>
        </w:rPr>
        <w:t>,</w:t>
      </w:r>
      <w:r w:rsidR="00E245F0" w:rsidRPr="0085112E">
        <w:rPr>
          <w:b w:val="0"/>
        </w:rPr>
        <w:t xml:space="preserve"> </w:t>
      </w:r>
      <w:r w:rsidRPr="0085112E">
        <w:rPr>
          <w:b w:val="0"/>
        </w:rPr>
        <w:t xml:space="preserve">and </w:t>
      </w:r>
      <w:r w:rsidR="00E245F0" w:rsidRPr="0085112E">
        <w:rPr>
          <w:b w:val="0"/>
        </w:rPr>
        <w:t xml:space="preserve">from Rossiter’s Matilda </w:t>
      </w:r>
      <w:r w:rsidR="00C33B09" w:rsidRPr="0085112E">
        <w:rPr>
          <w:b w:val="0"/>
        </w:rPr>
        <w:t>E</w:t>
      </w:r>
      <w:r w:rsidR="00E245F0" w:rsidRPr="0085112E">
        <w:rPr>
          <w:b w:val="0"/>
        </w:rPr>
        <w:t xml:space="preserve">ffect. </w:t>
      </w:r>
      <w:r w:rsidR="0059460C" w:rsidRPr="0085112E">
        <w:rPr>
          <w:b w:val="0"/>
        </w:rPr>
        <w:t xml:space="preserve">It </w:t>
      </w:r>
      <w:r w:rsidR="00033EA9" w:rsidRPr="0085112E">
        <w:rPr>
          <w:b w:val="0"/>
        </w:rPr>
        <w:t xml:space="preserve">then </w:t>
      </w:r>
      <w:r w:rsidRPr="0085112E">
        <w:rPr>
          <w:b w:val="0"/>
        </w:rPr>
        <w:t>adds</w:t>
      </w:r>
      <w:r w:rsidR="00E245F0" w:rsidRPr="0085112E">
        <w:rPr>
          <w:b w:val="0"/>
        </w:rPr>
        <w:t xml:space="preserve"> a</w:t>
      </w:r>
      <w:r w:rsidR="00E91193" w:rsidRPr="0085112E">
        <w:rPr>
          <w:b w:val="0"/>
        </w:rPr>
        <w:t xml:space="preserve"> new element</w:t>
      </w:r>
      <w:r w:rsidR="00E245F0" w:rsidRPr="0085112E">
        <w:rPr>
          <w:b w:val="0"/>
        </w:rPr>
        <w:t xml:space="preserve">: </w:t>
      </w:r>
      <w:r w:rsidR="00E91193" w:rsidRPr="0085112E">
        <w:rPr>
          <w:b w:val="0"/>
          <w:i/>
        </w:rPr>
        <w:t>P</w:t>
      </w:r>
      <w:r w:rsidR="00E245F0" w:rsidRPr="0085112E">
        <w:rPr>
          <w:b w:val="0"/>
          <w:i/>
        </w:rPr>
        <w:t>eople tend to be blind to innovations</w:t>
      </w:r>
      <w:r w:rsidR="007C672E" w:rsidRPr="0085112E">
        <w:rPr>
          <w:b w:val="0"/>
          <w:i/>
        </w:rPr>
        <w:t xml:space="preserve"> </w:t>
      </w:r>
      <w:r w:rsidR="00E245F0" w:rsidRPr="0085112E">
        <w:rPr>
          <w:b w:val="0"/>
          <w:i/>
        </w:rPr>
        <w:t xml:space="preserve">made by ‘others’ whom they do not expect to make </w:t>
      </w:r>
      <w:r w:rsidR="00E245F0" w:rsidRPr="0085112E">
        <w:rPr>
          <w:b w:val="0"/>
          <w:i/>
          <w:color w:val="000000" w:themeColor="text1"/>
        </w:rPr>
        <w:t>innovations.</w:t>
      </w:r>
      <w:r w:rsidR="007C672E" w:rsidRPr="0085112E">
        <w:rPr>
          <w:b w:val="0"/>
          <w:i/>
          <w:color w:val="000000" w:themeColor="text1"/>
        </w:rPr>
        <w:t xml:space="preserve"> </w:t>
      </w:r>
      <w:r w:rsidR="00F8218B" w:rsidRPr="0085112E">
        <w:rPr>
          <w:b w:val="0"/>
          <w:color w:val="000000" w:themeColor="text1"/>
        </w:rPr>
        <w:t>P</w:t>
      </w:r>
      <w:r w:rsidR="008D1BBE" w:rsidRPr="0085112E">
        <w:rPr>
          <w:b w:val="0"/>
          <w:color w:val="000000" w:themeColor="text1"/>
        </w:rPr>
        <w:t>eople</w:t>
      </w:r>
      <w:r w:rsidR="00F8218B" w:rsidRPr="0085112E">
        <w:rPr>
          <w:b w:val="0"/>
          <w:color w:val="000000" w:themeColor="text1"/>
        </w:rPr>
        <w:t xml:space="preserve"> </w:t>
      </w:r>
      <w:r w:rsidR="007E39FC" w:rsidRPr="0085112E">
        <w:rPr>
          <w:b w:val="0"/>
          <w:color w:val="000000" w:themeColor="text1"/>
        </w:rPr>
        <w:t xml:space="preserve">usually </w:t>
      </w:r>
      <w:r w:rsidR="00F8218B" w:rsidRPr="0085112E">
        <w:rPr>
          <w:b w:val="0"/>
          <w:color w:val="000000" w:themeColor="text1"/>
        </w:rPr>
        <w:t>do not</w:t>
      </w:r>
      <w:r w:rsidR="008D1BBE" w:rsidRPr="0085112E">
        <w:rPr>
          <w:b w:val="0"/>
          <w:color w:val="000000" w:themeColor="text1"/>
        </w:rPr>
        <w:t xml:space="preserve"> </w:t>
      </w:r>
      <w:r w:rsidR="007E39FC" w:rsidRPr="0085112E">
        <w:rPr>
          <w:b w:val="0"/>
          <w:color w:val="000000" w:themeColor="text1"/>
        </w:rPr>
        <w:t>notice when</w:t>
      </w:r>
      <w:r w:rsidR="00E91193" w:rsidRPr="0085112E">
        <w:rPr>
          <w:b w:val="0"/>
          <w:color w:val="000000" w:themeColor="text1"/>
        </w:rPr>
        <w:t xml:space="preserve"> something </w:t>
      </w:r>
      <w:r w:rsidR="00F8218B" w:rsidRPr="0085112E">
        <w:rPr>
          <w:b w:val="0"/>
          <w:color w:val="000000" w:themeColor="text1"/>
        </w:rPr>
        <w:t xml:space="preserve">that has never been done before is </w:t>
      </w:r>
      <w:r w:rsidR="001E6C1C" w:rsidRPr="0085112E">
        <w:rPr>
          <w:b w:val="0"/>
          <w:color w:val="000000" w:themeColor="text1"/>
        </w:rPr>
        <w:t>being done</w:t>
      </w:r>
      <w:r w:rsidR="00F8218B" w:rsidRPr="0085112E">
        <w:rPr>
          <w:b w:val="0"/>
          <w:color w:val="000000" w:themeColor="text1"/>
        </w:rPr>
        <w:t xml:space="preserve"> </w:t>
      </w:r>
      <w:r w:rsidR="001E6C1C" w:rsidRPr="0085112E">
        <w:rPr>
          <w:b w:val="0"/>
          <w:color w:val="000000" w:themeColor="text1"/>
        </w:rPr>
        <w:t xml:space="preserve">right in front of </w:t>
      </w:r>
      <w:r w:rsidR="007C672E" w:rsidRPr="0085112E">
        <w:rPr>
          <w:b w:val="0"/>
          <w:color w:val="000000" w:themeColor="text1"/>
        </w:rPr>
        <w:t xml:space="preserve">their </w:t>
      </w:r>
      <w:r w:rsidR="001E6C1C" w:rsidRPr="0085112E">
        <w:rPr>
          <w:b w:val="0"/>
          <w:color w:val="000000" w:themeColor="text1"/>
        </w:rPr>
        <w:t>eyes</w:t>
      </w:r>
      <w:r w:rsidR="00F8218B" w:rsidRPr="0085112E">
        <w:rPr>
          <w:b w:val="0"/>
          <w:color w:val="000000" w:themeColor="text1"/>
        </w:rPr>
        <w:t>.</w:t>
      </w:r>
      <w:r w:rsidR="007C672E" w:rsidRPr="0085112E">
        <w:rPr>
          <w:b w:val="0"/>
          <w:color w:val="000000" w:themeColor="text1"/>
        </w:rPr>
        <w:t xml:space="preserve">  </w:t>
      </w:r>
      <w:r w:rsidR="008D1BBE" w:rsidRPr="0085112E">
        <w:rPr>
          <w:b w:val="0"/>
          <w:color w:val="000000" w:themeColor="text1"/>
        </w:rPr>
        <w:t xml:space="preserve">Even if </w:t>
      </w:r>
      <w:r w:rsidR="00A81CB4" w:rsidRPr="0085112E">
        <w:rPr>
          <w:b w:val="0"/>
          <w:color w:val="000000" w:themeColor="text1"/>
        </w:rPr>
        <w:t xml:space="preserve">people </w:t>
      </w:r>
      <w:r w:rsidR="008D1BBE" w:rsidRPr="0085112E">
        <w:rPr>
          <w:b w:val="0"/>
          <w:color w:val="000000" w:themeColor="text1"/>
        </w:rPr>
        <w:t>sensed it was an</w:t>
      </w:r>
      <w:r w:rsidR="007B24D8" w:rsidRPr="0085112E">
        <w:rPr>
          <w:b w:val="0"/>
          <w:color w:val="000000" w:themeColor="text1"/>
        </w:rPr>
        <w:t xml:space="preserve"> innovation</w:t>
      </w:r>
      <w:r w:rsidR="000C3C45" w:rsidRPr="0085112E">
        <w:rPr>
          <w:b w:val="0"/>
          <w:color w:val="000000" w:themeColor="text1"/>
        </w:rPr>
        <w:t>,</w:t>
      </w:r>
      <w:r w:rsidR="007B24D8" w:rsidRPr="0085112E">
        <w:rPr>
          <w:b w:val="0"/>
          <w:color w:val="000000" w:themeColor="text1"/>
        </w:rPr>
        <w:t xml:space="preserve"> </w:t>
      </w:r>
      <w:r w:rsidR="008D1BBE" w:rsidRPr="0085112E">
        <w:rPr>
          <w:b w:val="0"/>
          <w:color w:val="000000" w:themeColor="text1"/>
        </w:rPr>
        <w:t xml:space="preserve">they’d think </w:t>
      </w:r>
      <w:r w:rsidR="007C672E" w:rsidRPr="0085112E">
        <w:rPr>
          <w:b w:val="0"/>
          <w:color w:val="000000" w:themeColor="text1"/>
        </w:rPr>
        <w:t>a</w:t>
      </w:r>
      <w:r w:rsidR="007B24D8" w:rsidRPr="0085112E">
        <w:rPr>
          <w:b w:val="0"/>
          <w:color w:val="000000" w:themeColor="text1"/>
        </w:rPr>
        <w:t xml:space="preserve"> ‘known innovator’</w:t>
      </w:r>
      <w:r w:rsidR="000C3C45" w:rsidRPr="0085112E">
        <w:rPr>
          <w:b w:val="0"/>
          <w:color w:val="000000" w:themeColor="text1"/>
        </w:rPr>
        <w:t xml:space="preserve"> responsible, not </w:t>
      </w:r>
      <w:r w:rsidR="008D1BBE" w:rsidRPr="0085112E">
        <w:rPr>
          <w:b w:val="0"/>
          <w:color w:val="000000" w:themeColor="text1"/>
        </w:rPr>
        <w:t>a</w:t>
      </w:r>
      <w:r w:rsidR="007B24D8" w:rsidRPr="0085112E">
        <w:rPr>
          <w:b w:val="0"/>
          <w:color w:val="000000" w:themeColor="text1"/>
        </w:rPr>
        <w:t xml:space="preserve"> person in front of </w:t>
      </w:r>
      <w:r w:rsidR="008D1BBE" w:rsidRPr="0085112E">
        <w:rPr>
          <w:b w:val="0"/>
          <w:color w:val="000000" w:themeColor="text1"/>
        </w:rPr>
        <w:t>them</w:t>
      </w:r>
      <w:r w:rsidR="001E6C1C" w:rsidRPr="0085112E">
        <w:rPr>
          <w:b w:val="0"/>
          <w:color w:val="000000" w:themeColor="text1"/>
        </w:rPr>
        <w:t xml:space="preserve"> </w:t>
      </w:r>
      <w:r w:rsidR="000C3C45" w:rsidRPr="0085112E">
        <w:rPr>
          <w:b w:val="0"/>
          <w:color w:val="000000" w:themeColor="text1"/>
        </w:rPr>
        <w:t xml:space="preserve">who is </w:t>
      </w:r>
      <w:r w:rsidR="0059460C" w:rsidRPr="0085112E">
        <w:rPr>
          <w:b w:val="0"/>
          <w:color w:val="000000" w:themeColor="text1"/>
        </w:rPr>
        <w:t xml:space="preserve">not </w:t>
      </w:r>
      <w:r w:rsidR="001E6C1C" w:rsidRPr="0085112E">
        <w:rPr>
          <w:b w:val="0"/>
          <w:color w:val="000000" w:themeColor="text1"/>
        </w:rPr>
        <w:t>expected to make innovations.</w:t>
      </w:r>
    </w:p>
    <w:p w14:paraId="093085D3" w14:textId="40C10395" w:rsidR="007B24D8" w:rsidRPr="0085112E" w:rsidRDefault="007B24D8" w:rsidP="003649A5">
      <w:pPr>
        <w:pStyle w:val="Heading4"/>
        <w:spacing w:before="240" w:beforeAutospacing="0" w:after="60" w:afterAutospacing="0"/>
        <w:ind w:right="-540"/>
        <w:jc w:val="both"/>
        <w:rPr>
          <w:rFonts w:ascii="Arial" w:hAnsi="Arial" w:cs="Arial"/>
          <w:sz w:val="28"/>
          <w:szCs w:val="28"/>
        </w:rPr>
      </w:pPr>
      <w:r w:rsidRPr="0085112E">
        <w:rPr>
          <w:rFonts w:ascii="Arial" w:hAnsi="Arial" w:cs="Arial"/>
          <w:sz w:val="28"/>
          <w:szCs w:val="28"/>
        </w:rPr>
        <w:t xml:space="preserve">Examples </w:t>
      </w:r>
      <w:r w:rsidR="003A1089" w:rsidRPr="0085112E">
        <w:rPr>
          <w:rFonts w:ascii="Arial" w:hAnsi="Arial" w:cs="Arial"/>
          <w:sz w:val="28"/>
          <w:szCs w:val="28"/>
        </w:rPr>
        <w:t>of Blindness</w:t>
      </w:r>
      <w:r w:rsidR="00A54B53" w:rsidRPr="0085112E">
        <w:rPr>
          <w:rFonts w:ascii="Arial" w:hAnsi="Arial" w:cs="Arial"/>
          <w:sz w:val="28"/>
          <w:szCs w:val="28"/>
        </w:rPr>
        <w:t xml:space="preserve"> to Innovations</w:t>
      </w:r>
    </w:p>
    <w:p w14:paraId="320FF6A5" w14:textId="7D79933B" w:rsidR="00C902BF" w:rsidRPr="0085112E" w:rsidRDefault="000B3433" w:rsidP="003649A5">
      <w:pPr>
        <w:pStyle w:val="Heading4"/>
        <w:spacing w:before="0" w:beforeAutospacing="0" w:after="0" w:afterAutospacing="0"/>
        <w:ind w:right="-540"/>
        <w:jc w:val="both"/>
        <w:rPr>
          <w:b w:val="0"/>
        </w:rPr>
      </w:pPr>
      <w:r w:rsidRPr="0085112E">
        <w:rPr>
          <w:b w:val="0"/>
        </w:rPr>
        <w:t xml:space="preserve">Consider </w:t>
      </w:r>
      <w:r w:rsidR="007C672E" w:rsidRPr="0085112E">
        <w:rPr>
          <w:b w:val="0"/>
        </w:rPr>
        <w:t>that m</w:t>
      </w:r>
      <w:r w:rsidR="00CA5B62" w:rsidRPr="0085112E">
        <w:rPr>
          <w:b w:val="0"/>
        </w:rPr>
        <w:t>ost s</w:t>
      </w:r>
      <w:r w:rsidR="00C902BF" w:rsidRPr="0085112E">
        <w:rPr>
          <w:b w:val="0"/>
        </w:rPr>
        <w:t xml:space="preserve">tudents in </w:t>
      </w:r>
      <w:r w:rsidR="00F17E9E" w:rsidRPr="0085112E">
        <w:rPr>
          <w:b w:val="0"/>
        </w:rPr>
        <w:t xml:space="preserve">the </w:t>
      </w:r>
      <w:r w:rsidR="00C902BF" w:rsidRPr="0085112E">
        <w:rPr>
          <w:b w:val="0"/>
        </w:rPr>
        <w:t>MIT’78 course thought they were learning “how chips were designed in Silicon Valley</w:t>
      </w:r>
      <w:r w:rsidR="006B6B69" w:rsidRPr="0085112E">
        <w:rPr>
          <w:b w:val="0"/>
        </w:rPr>
        <w:t>,</w:t>
      </w:r>
      <w:r w:rsidR="00C902BF" w:rsidRPr="0085112E">
        <w:rPr>
          <w:b w:val="0"/>
        </w:rPr>
        <w:t xml:space="preserve">” </w:t>
      </w:r>
      <w:r w:rsidR="00E91193" w:rsidRPr="0085112E">
        <w:rPr>
          <w:b w:val="0"/>
        </w:rPr>
        <w:t>the</w:t>
      </w:r>
      <w:r w:rsidR="00E57816" w:rsidRPr="0085112E">
        <w:rPr>
          <w:b w:val="0"/>
        </w:rPr>
        <w:t xml:space="preserve"> known </w:t>
      </w:r>
      <w:r w:rsidR="00E91193" w:rsidRPr="0085112E">
        <w:rPr>
          <w:b w:val="0"/>
        </w:rPr>
        <w:t xml:space="preserve">institutional </w:t>
      </w:r>
      <w:r w:rsidR="00E57816" w:rsidRPr="0085112E">
        <w:rPr>
          <w:b w:val="0"/>
        </w:rPr>
        <w:t xml:space="preserve">innovator. </w:t>
      </w:r>
      <w:r w:rsidR="006B6B69" w:rsidRPr="0085112E">
        <w:rPr>
          <w:b w:val="0"/>
        </w:rPr>
        <w:t>F</w:t>
      </w:r>
      <w:r w:rsidR="00F17E9E" w:rsidRPr="0085112E">
        <w:rPr>
          <w:b w:val="0"/>
        </w:rPr>
        <w:t xml:space="preserve">ollowing </w:t>
      </w:r>
      <w:r w:rsidR="0088686E" w:rsidRPr="0085112E">
        <w:rPr>
          <w:b w:val="0"/>
        </w:rPr>
        <w:t xml:space="preserve">what </w:t>
      </w:r>
      <w:r w:rsidR="00E91193" w:rsidRPr="0085112E">
        <w:rPr>
          <w:b w:val="0"/>
        </w:rPr>
        <w:t>they</w:t>
      </w:r>
      <w:r w:rsidR="0088686E" w:rsidRPr="0085112E">
        <w:rPr>
          <w:b w:val="0"/>
        </w:rPr>
        <w:t xml:space="preserve"> </w:t>
      </w:r>
      <w:r w:rsidR="00A54B53" w:rsidRPr="0085112E">
        <w:rPr>
          <w:b w:val="0"/>
        </w:rPr>
        <w:t>perceived as</w:t>
      </w:r>
      <w:r w:rsidR="00E91193" w:rsidRPr="0085112E">
        <w:rPr>
          <w:b w:val="0"/>
        </w:rPr>
        <w:t xml:space="preserve"> </w:t>
      </w:r>
      <w:r w:rsidR="00F17E9E" w:rsidRPr="0085112E">
        <w:rPr>
          <w:b w:val="0"/>
        </w:rPr>
        <w:t>the true innovator</w:t>
      </w:r>
      <w:r w:rsidR="008B4945" w:rsidRPr="0085112E">
        <w:rPr>
          <w:b w:val="0"/>
        </w:rPr>
        <w:t xml:space="preserve">, </w:t>
      </w:r>
      <w:r w:rsidR="00573188" w:rsidRPr="0085112E">
        <w:rPr>
          <w:b w:val="0"/>
        </w:rPr>
        <w:t>most</w:t>
      </w:r>
      <w:r w:rsidR="00F17E9E" w:rsidRPr="0085112E">
        <w:rPr>
          <w:b w:val="0"/>
        </w:rPr>
        <w:t xml:space="preserve"> </w:t>
      </w:r>
      <w:r w:rsidR="00C902BF" w:rsidRPr="0085112E">
        <w:rPr>
          <w:b w:val="0"/>
        </w:rPr>
        <w:t>did</w:t>
      </w:r>
      <w:r w:rsidR="004C31CD" w:rsidRPr="0085112E">
        <w:rPr>
          <w:b w:val="0"/>
        </w:rPr>
        <w:t>n’</w:t>
      </w:r>
      <w:r w:rsidR="00C902BF" w:rsidRPr="0085112E">
        <w:rPr>
          <w:b w:val="0"/>
        </w:rPr>
        <w:t>t realize they were learning</w:t>
      </w:r>
      <w:r w:rsidR="008B4945" w:rsidRPr="0085112E">
        <w:rPr>
          <w:b w:val="0"/>
        </w:rPr>
        <w:t xml:space="preserve"> </w:t>
      </w:r>
      <w:r w:rsidR="00C902BF" w:rsidRPr="0085112E">
        <w:rPr>
          <w:b w:val="0"/>
        </w:rPr>
        <w:t>radical</w:t>
      </w:r>
      <w:r w:rsidR="00E57816" w:rsidRPr="0085112E">
        <w:rPr>
          <w:b w:val="0"/>
        </w:rPr>
        <w:t xml:space="preserve"> </w:t>
      </w:r>
      <w:r w:rsidR="00E91193" w:rsidRPr="0085112E">
        <w:rPr>
          <w:b w:val="0"/>
        </w:rPr>
        <w:t>new</w:t>
      </w:r>
      <w:r w:rsidR="00E57816" w:rsidRPr="0085112E">
        <w:rPr>
          <w:b w:val="0"/>
        </w:rPr>
        <w:t xml:space="preserve"> </w:t>
      </w:r>
      <w:r w:rsidR="00C902BF" w:rsidRPr="0085112E">
        <w:rPr>
          <w:b w:val="0"/>
        </w:rPr>
        <w:t>methods</w:t>
      </w:r>
      <w:r w:rsidR="0088686E" w:rsidRPr="0085112E">
        <w:rPr>
          <w:b w:val="0"/>
        </w:rPr>
        <w:t xml:space="preserve"> not used </w:t>
      </w:r>
      <w:r w:rsidR="0064623E" w:rsidRPr="0085112E">
        <w:rPr>
          <w:b w:val="0"/>
        </w:rPr>
        <w:t>in the Valley</w:t>
      </w:r>
      <w:r w:rsidR="00C902BF" w:rsidRPr="0085112E">
        <w:rPr>
          <w:b w:val="0"/>
        </w:rPr>
        <w:t>.  Silicon Valley</w:t>
      </w:r>
      <w:r w:rsidR="00573188" w:rsidRPr="0085112E">
        <w:rPr>
          <w:b w:val="0"/>
        </w:rPr>
        <w:t>’s</w:t>
      </w:r>
      <w:r w:rsidR="00C902BF" w:rsidRPr="0085112E">
        <w:rPr>
          <w:b w:val="0"/>
        </w:rPr>
        <w:t xml:space="preserve"> cognoscenti </w:t>
      </w:r>
      <w:r w:rsidR="00F17E9E" w:rsidRPr="0085112E">
        <w:rPr>
          <w:b w:val="0"/>
        </w:rPr>
        <w:t>were</w:t>
      </w:r>
      <w:r w:rsidR="009410C0" w:rsidRPr="0085112E">
        <w:rPr>
          <w:b w:val="0"/>
        </w:rPr>
        <w:t xml:space="preserve"> </w:t>
      </w:r>
      <w:r w:rsidR="00E91193" w:rsidRPr="0085112E">
        <w:rPr>
          <w:b w:val="0"/>
        </w:rPr>
        <w:t xml:space="preserve">in turn </w:t>
      </w:r>
      <w:r w:rsidR="00F17E9E" w:rsidRPr="0085112E">
        <w:rPr>
          <w:b w:val="0"/>
        </w:rPr>
        <w:t>astonished</w:t>
      </w:r>
      <w:r w:rsidR="0064623E" w:rsidRPr="0085112E">
        <w:rPr>
          <w:b w:val="0"/>
        </w:rPr>
        <w:t xml:space="preserve"> </w:t>
      </w:r>
      <w:r w:rsidR="00F17E9E" w:rsidRPr="0085112E">
        <w:rPr>
          <w:b w:val="0"/>
        </w:rPr>
        <w:t>at</w:t>
      </w:r>
      <w:r w:rsidR="00C902BF" w:rsidRPr="0085112E">
        <w:rPr>
          <w:b w:val="0"/>
        </w:rPr>
        <w:t xml:space="preserve"> </w:t>
      </w:r>
      <w:r w:rsidR="009410C0" w:rsidRPr="0085112E">
        <w:rPr>
          <w:b w:val="0"/>
        </w:rPr>
        <w:t xml:space="preserve">“what </w:t>
      </w:r>
      <w:r w:rsidR="00C902BF" w:rsidRPr="0085112E">
        <w:rPr>
          <w:b w:val="0"/>
        </w:rPr>
        <w:t>MIT did</w:t>
      </w:r>
      <w:r w:rsidR="009410C0" w:rsidRPr="0085112E">
        <w:rPr>
          <w:b w:val="0"/>
        </w:rPr>
        <w:t>”</w:t>
      </w:r>
      <w:r w:rsidR="00F17E9E" w:rsidRPr="0085112E">
        <w:rPr>
          <w:b w:val="0"/>
        </w:rPr>
        <w:t>, but</w:t>
      </w:r>
      <w:r w:rsidR="004C31CD" w:rsidRPr="0085112E">
        <w:rPr>
          <w:b w:val="0"/>
        </w:rPr>
        <w:t>,</w:t>
      </w:r>
      <w:r w:rsidR="00F17E9E" w:rsidRPr="0085112E">
        <w:rPr>
          <w:b w:val="0"/>
        </w:rPr>
        <w:t xml:space="preserve"> then again</w:t>
      </w:r>
      <w:r w:rsidR="004C31CD" w:rsidRPr="0085112E">
        <w:rPr>
          <w:b w:val="0"/>
        </w:rPr>
        <w:t>,</w:t>
      </w:r>
      <w:r w:rsidR="00F17E9E" w:rsidRPr="0085112E">
        <w:rPr>
          <w:b w:val="0"/>
        </w:rPr>
        <w:t xml:space="preserve"> MIT was a known innovator.  M</w:t>
      </w:r>
      <w:r w:rsidR="00C902BF" w:rsidRPr="0085112E">
        <w:rPr>
          <w:b w:val="0"/>
        </w:rPr>
        <w:t xml:space="preserve">any </w:t>
      </w:r>
      <w:r w:rsidR="00F17E9E" w:rsidRPr="0085112E">
        <w:rPr>
          <w:b w:val="0"/>
        </w:rPr>
        <w:t xml:space="preserve">universities rushed </w:t>
      </w:r>
      <w:r w:rsidR="00D903AA" w:rsidRPr="0085112E">
        <w:rPr>
          <w:b w:val="0"/>
        </w:rPr>
        <w:t xml:space="preserve">to follow the leader </w:t>
      </w:r>
      <w:r w:rsidR="008B4945" w:rsidRPr="0085112E">
        <w:rPr>
          <w:b w:val="0"/>
        </w:rPr>
        <w:t>and</w:t>
      </w:r>
      <w:r w:rsidR="00D903AA" w:rsidRPr="0085112E">
        <w:rPr>
          <w:b w:val="0"/>
        </w:rPr>
        <w:t xml:space="preserve"> offer</w:t>
      </w:r>
      <w:r w:rsidR="00C902BF" w:rsidRPr="0085112E">
        <w:rPr>
          <w:b w:val="0"/>
        </w:rPr>
        <w:t xml:space="preserve"> “MIT VLSI </w:t>
      </w:r>
      <w:r w:rsidR="00D903AA" w:rsidRPr="0085112E">
        <w:rPr>
          <w:b w:val="0"/>
        </w:rPr>
        <w:t xml:space="preserve">design </w:t>
      </w:r>
      <w:r w:rsidR="00C902BF" w:rsidRPr="0085112E">
        <w:rPr>
          <w:b w:val="0"/>
        </w:rPr>
        <w:t>courses</w:t>
      </w:r>
      <w:r w:rsidR="00D903AA" w:rsidRPr="0085112E">
        <w:rPr>
          <w:b w:val="0"/>
        </w:rPr>
        <w:t>”</w:t>
      </w:r>
      <w:r w:rsidR="00C902BF" w:rsidRPr="0085112E">
        <w:rPr>
          <w:b w:val="0"/>
        </w:rPr>
        <w:t xml:space="preserve">. </w:t>
      </w:r>
    </w:p>
    <w:p w14:paraId="2975DFCD" w14:textId="77777777" w:rsidR="00D903AA" w:rsidRPr="0085112E" w:rsidRDefault="00D903AA" w:rsidP="003649A5">
      <w:pPr>
        <w:pStyle w:val="Heading4"/>
        <w:spacing w:before="0" w:beforeAutospacing="0" w:after="0" w:afterAutospacing="0"/>
        <w:ind w:right="-540"/>
        <w:jc w:val="both"/>
        <w:rPr>
          <w:b w:val="0"/>
        </w:rPr>
      </w:pPr>
    </w:p>
    <w:p w14:paraId="141C426C" w14:textId="1E3350C5" w:rsidR="003A1089" w:rsidRPr="0085112E" w:rsidRDefault="00E57816" w:rsidP="003649A5">
      <w:pPr>
        <w:pStyle w:val="Heading4"/>
        <w:spacing w:before="0" w:beforeAutospacing="0" w:after="0" w:afterAutospacing="0"/>
        <w:ind w:right="-540" w:firstLine="360"/>
        <w:jc w:val="both"/>
        <w:rPr>
          <w:b w:val="0"/>
          <w:color w:val="000000" w:themeColor="text1"/>
        </w:rPr>
      </w:pPr>
      <w:r w:rsidRPr="0085112E">
        <w:rPr>
          <w:b w:val="0"/>
        </w:rPr>
        <w:t xml:space="preserve">The </w:t>
      </w:r>
      <w:r w:rsidR="007A3762" w:rsidRPr="0085112E">
        <w:rPr>
          <w:b w:val="0"/>
        </w:rPr>
        <w:t>participants in</w:t>
      </w:r>
      <w:r w:rsidR="00D903AA" w:rsidRPr="0085112E">
        <w:rPr>
          <w:b w:val="0"/>
        </w:rPr>
        <w:t xml:space="preserve"> MPC79 took for granted </w:t>
      </w:r>
      <w:r w:rsidR="00DD7C2A" w:rsidRPr="0085112E">
        <w:rPr>
          <w:b w:val="0"/>
        </w:rPr>
        <w:t xml:space="preserve">the innovative </w:t>
      </w:r>
      <w:r w:rsidR="000B3433" w:rsidRPr="0085112E">
        <w:rPr>
          <w:b w:val="0"/>
        </w:rPr>
        <w:t>infrastructure</w:t>
      </w:r>
      <w:r w:rsidR="00D903AA" w:rsidRPr="0085112E">
        <w:rPr>
          <w:b w:val="0"/>
        </w:rPr>
        <w:t xml:space="preserve"> they were </w:t>
      </w:r>
      <w:r w:rsidR="00DD7C2A" w:rsidRPr="0085112E">
        <w:rPr>
          <w:b w:val="0"/>
        </w:rPr>
        <w:t xml:space="preserve">using, </w:t>
      </w:r>
      <w:r w:rsidR="007A3762" w:rsidRPr="0085112E">
        <w:rPr>
          <w:b w:val="0"/>
        </w:rPr>
        <w:t xml:space="preserve">not </w:t>
      </w:r>
      <w:r w:rsidR="00DD7C2A" w:rsidRPr="0085112E">
        <w:rPr>
          <w:b w:val="0"/>
        </w:rPr>
        <w:t xml:space="preserve">realizing it was </w:t>
      </w:r>
      <w:r w:rsidR="00D903AA" w:rsidRPr="0085112E">
        <w:rPr>
          <w:b w:val="0"/>
        </w:rPr>
        <w:t xml:space="preserve">a </w:t>
      </w:r>
      <w:r w:rsidR="001C0081" w:rsidRPr="0085112E">
        <w:rPr>
          <w:b w:val="0"/>
        </w:rPr>
        <w:t>deliberately and covertly generated</w:t>
      </w:r>
      <w:r w:rsidR="009D41B5" w:rsidRPr="0085112E">
        <w:rPr>
          <w:b w:val="0"/>
        </w:rPr>
        <w:t>,</w:t>
      </w:r>
      <w:r w:rsidR="001C0081" w:rsidRPr="0085112E">
        <w:rPr>
          <w:b w:val="0"/>
        </w:rPr>
        <w:t xml:space="preserve"> </w:t>
      </w:r>
      <w:r w:rsidR="00D903AA" w:rsidRPr="0085112E">
        <w:rPr>
          <w:b w:val="0"/>
        </w:rPr>
        <w:t>paradigm-shifting</w:t>
      </w:r>
      <w:r w:rsidR="009D41B5" w:rsidRPr="0085112E">
        <w:rPr>
          <w:b w:val="0"/>
        </w:rPr>
        <w:t xml:space="preserve"> </w:t>
      </w:r>
      <w:r w:rsidR="00D903AA" w:rsidRPr="0085112E">
        <w:rPr>
          <w:b w:val="0"/>
        </w:rPr>
        <w:t xml:space="preserve">hackathon that would launch “fabless design,” “silicon foundries,” and “internet-based e-commerce.” </w:t>
      </w:r>
      <w:r w:rsidR="00110B53" w:rsidRPr="0085112E">
        <w:rPr>
          <w:b w:val="0"/>
        </w:rPr>
        <w:t>F</w:t>
      </w:r>
      <w:r w:rsidR="000B3433" w:rsidRPr="0085112E">
        <w:rPr>
          <w:b w:val="0"/>
        </w:rPr>
        <w:t xml:space="preserve">lying under </w:t>
      </w:r>
      <w:r w:rsidR="009D41B5" w:rsidRPr="0085112E">
        <w:rPr>
          <w:b w:val="0"/>
        </w:rPr>
        <w:t xml:space="preserve">the </w:t>
      </w:r>
      <w:r w:rsidR="000B3433" w:rsidRPr="0085112E">
        <w:rPr>
          <w:b w:val="0"/>
        </w:rPr>
        <w:t>radar</w:t>
      </w:r>
      <w:r w:rsidR="007A3762" w:rsidRPr="0085112E">
        <w:rPr>
          <w:b w:val="0"/>
        </w:rPr>
        <w:t xml:space="preserve"> </w:t>
      </w:r>
      <w:r w:rsidR="00033EA9" w:rsidRPr="0085112E">
        <w:rPr>
          <w:b w:val="0"/>
        </w:rPr>
        <w:t xml:space="preserve">and </w:t>
      </w:r>
      <w:r w:rsidR="007A3762" w:rsidRPr="0085112E">
        <w:rPr>
          <w:b w:val="0"/>
          <w:color w:val="000000" w:themeColor="text1"/>
        </w:rPr>
        <w:t xml:space="preserve">exploiting </w:t>
      </w:r>
      <w:r w:rsidR="00033EA9" w:rsidRPr="0085112E">
        <w:rPr>
          <w:b w:val="0"/>
          <w:color w:val="000000" w:themeColor="text1"/>
        </w:rPr>
        <w:t>the ARPANET</w:t>
      </w:r>
      <w:r w:rsidR="00033EA9" w:rsidRPr="0085112E" w:rsidDel="00033EA9">
        <w:rPr>
          <w:b w:val="0"/>
          <w:color w:val="000000" w:themeColor="text1"/>
        </w:rPr>
        <w:t xml:space="preserve"> </w:t>
      </w:r>
      <w:r w:rsidR="00033EA9" w:rsidRPr="0085112E">
        <w:rPr>
          <w:b w:val="0"/>
          <w:color w:val="000000" w:themeColor="text1"/>
        </w:rPr>
        <w:t xml:space="preserve">and PARC’s </w:t>
      </w:r>
      <w:r w:rsidR="008B4A95" w:rsidRPr="0085112E">
        <w:rPr>
          <w:b w:val="0"/>
          <w:color w:val="000000" w:themeColor="text1"/>
        </w:rPr>
        <w:t>computing power</w:t>
      </w:r>
      <w:r w:rsidR="009D41B5" w:rsidRPr="0085112E">
        <w:rPr>
          <w:b w:val="0"/>
          <w:color w:val="000000" w:themeColor="text1"/>
        </w:rPr>
        <w:t xml:space="preserve">, we </w:t>
      </w:r>
      <w:r w:rsidR="007E39FC" w:rsidRPr="0085112E">
        <w:rPr>
          <w:b w:val="0"/>
          <w:color w:val="000000" w:themeColor="text1"/>
        </w:rPr>
        <w:t xml:space="preserve">had </w:t>
      </w:r>
      <w:r w:rsidR="009D41B5" w:rsidRPr="0085112E">
        <w:rPr>
          <w:b w:val="0"/>
          <w:color w:val="000000" w:themeColor="text1"/>
        </w:rPr>
        <w:t>deployed</w:t>
      </w:r>
      <w:r w:rsidR="008B4945" w:rsidRPr="0085112E">
        <w:rPr>
          <w:b w:val="0"/>
          <w:color w:val="000000" w:themeColor="text1"/>
        </w:rPr>
        <w:t xml:space="preserve"> </w:t>
      </w:r>
      <w:r w:rsidR="00912DFD" w:rsidRPr="0085112E">
        <w:rPr>
          <w:b w:val="0"/>
          <w:color w:val="000000" w:themeColor="text1"/>
        </w:rPr>
        <w:t xml:space="preserve">a </w:t>
      </w:r>
      <w:r w:rsidR="008B4945" w:rsidRPr="0085112E">
        <w:rPr>
          <w:b w:val="0"/>
          <w:color w:val="000000" w:themeColor="text1"/>
        </w:rPr>
        <w:t xml:space="preserve">radical new techno-social </w:t>
      </w:r>
      <w:r w:rsidR="00912DFD" w:rsidRPr="0085112E">
        <w:rPr>
          <w:b w:val="0"/>
          <w:color w:val="000000" w:themeColor="text1"/>
        </w:rPr>
        <w:t>functionality</w:t>
      </w:r>
      <w:r w:rsidR="00177A44" w:rsidRPr="0085112E">
        <w:rPr>
          <w:b w:val="0"/>
          <w:color w:val="000000" w:themeColor="text1"/>
        </w:rPr>
        <w:t xml:space="preserve"> </w:t>
      </w:r>
      <w:r w:rsidR="00110B53" w:rsidRPr="0085112E">
        <w:rPr>
          <w:b w:val="0"/>
          <w:color w:val="000000" w:themeColor="text1"/>
        </w:rPr>
        <w:t>that</w:t>
      </w:r>
      <w:r w:rsidR="008B4A95" w:rsidRPr="0085112E">
        <w:rPr>
          <w:b w:val="0"/>
          <w:color w:val="000000" w:themeColor="text1"/>
        </w:rPr>
        <w:t xml:space="preserve"> </w:t>
      </w:r>
      <w:r w:rsidR="007A3762" w:rsidRPr="0085112E">
        <w:rPr>
          <w:b w:val="0"/>
          <w:color w:val="000000" w:themeColor="text1"/>
        </w:rPr>
        <w:t xml:space="preserve">appeared </w:t>
      </w:r>
      <w:r w:rsidR="00033EA9" w:rsidRPr="0085112E">
        <w:rPr>
          <w:b w:val="0"/>
          <w:color w:val="000000" w:themeColor="text1"/>
        </w:rPr>
        <w:t xml:space="preserve">to users </w:t>
      </w:r>
      <w:r w:rsidR="008B4A95" w:rsidRPr="0085112E">
        <w:rPr>
          <w:b w:val="0"/>
          <w:color w:val="000000" w:themeColor="text1"/>
        </w:rPr>
        <w:t>as</w:t>
      </w:r>
      <w:r w:rsidR="009D41B5" w:rsidRPr="0085112E">
        <w:rPr>
          <w:b w:val="0"/>
          <w:color w:val="000000" w:themeColor="text1"/>
        </w:rPr>
        <w:t xml:space="preserve"> </w:t>
      </w:r>
      <w:r w:rsidR="00573188" w:rsidRPr="0085112E">
        <w:rPr>
          <w:b w:val="0"/>
          <w:color w:val="000000" w:themeColor="text1"/>
        </w:rPr>
        <w:t>already-</w:t>
      </w:r>
      <w:r w:rsidR="004C31CD" w:rsidRPr="0085112E">
        <w:rPr>
          <w:b w:val="0"/>
          <w:color w:val="000000" w:themeColor="text1"/>
        </w:rPr>
        <w:t>existing</w:t>
      </w:r>
      <w:r w:rsidR="008B4A95" w:rsidRPr="0085112E">
        <w:rPr>
          <w:b w:val="0"/>
          <w:color w:val="000000" w:themeColor="text1"/>
        </w:rPr>
        <w:t xml:space="preserve"> </w:t>
      </w:r>
      <w:r w:rsidR="004C31CD" w:rsidRPr="0085112E">
        <w:rPr>
          <w:b w:val="0"/>
          <w:color w:val="000000" w:themeColor="text1"/>
        </w:rPr>
        <w:t>institutional</w:t>
      </w:r>
      <w:r w:rsidR="00912DFD" w:rsidRPr="0085112E">
        <w:rPr>
          <w:b w:val="0"/>
          <w:color w:val="000000" w:themeColor="text1"/>
        </w:rPr>
        <w:t xml:space="preserve"> </w:t>
      </w:r>
      <w:r w:rsidR="008B4A95" w:rsidRPr="0085112E">
        <w:rPr>
          <w:b w:val="0"/>
          <w:color w:val="000000" w:themeColor="text1"/>
        </w:rPr>
        <w:t>infrastructu</w:t>
      </w:r>
      <w:r w:rsidR="004C31CD" w:rsidRPr="0085112E">
        <w:rPr>
          <w:b w:val="0"/>
          <w:color w:val="000000" w:themeColor="text1"/>
        </w:rPr>
        <w:t>re</w:t>
      </w:r>
      <w:r w:rsidR="009410C0" w:rsidRPr="0085112E">
        <w:rPr>
          <w:b w:val="0"/>
          <w:color w:val="000000" w:themeColor="text1"/>
        </w:rPr>
        <w:t>.</w:t>
      </w:r>
      <w:r w:rsidR="00C902BF" w:rsidRPr="0085112E">
        <w:rPr>
          <w:b w:val="0"/>
          <w:color w:val="000000" w:themeColor="text1"/>
        </w:rPr>
        <w:t xml:space="preserve"> </w:t>
      </w:r>
    </w:p>
    <w:p w14:paraId="1920DC8C" w14:textId="31AE6272" w:rsidR="00D903AA" w:rsidRPr="0085112E" w:rsidRDefault="00FE3D17" w:rsidP="003649A5">
      <w:pPr>
        <w:pStyle w:val="Heading4"/>
        <w:spacing w:before="0" w:beforeAutospacing="0" w:after="0" w:afterAutospacing="0"/>
        <w:ind w:right="-540" w:firstLine="360"/>
        <w:jc w:val="both"/>
        <w:rPr>
          <w:b w:val="0"/>
          <w:color w:val="000000" w:themeColor="text1"/>
        </w:rPr>
      </w:pPr>
      <w:r w:rsidRPr="0085112E">
        <w:rPr>
          <w:b w:val="0"/>
          <w:color w:val="000000" w:themeColor="text1"/>
        </w:rPr>
        <w:t>MPC79’s</w:t>
      </w:r>
      <w:r w:rsidR="000B3433" w:rsidRPr="0085112E">
        <w:rPr>
          <w:b w:val="0"/>
          <w:color w:val="000000" w:themeColor="text1"/>
        </w:rPr>
        <w:t xml:space="preserve"> success</w:t>
      </w:r>
      <w:r w:rsidR="008B4A95" w:rsidRPr="0085112E">
        <w:rPr>
          <w:b w:val="0"/>
          <w:color w:val="000000" w:themeColor="text1"/>
        </w:rPr>
        <w:t xml:space="preserve"> validat</w:t>
      </w:r>
      <w:r w:rsidR="007A3762" w:rsidRPr="0085112E">
        <w:rPr>
          <w:b w:val="0"/>
          <w:color w:val="000000" w:themeColor="text1"/>
        </w:rPr>
        <w:t>ed</w:t>
      </w:r>
      <w:r w:rsidR="008B4A95" w:rsidRPr="0085112E">
        <w:rPr>
          <w:b w:val="0"/>
          <w:color w:val="000000" w:themeColor="text1"/>
        </w:rPr>
        <w:t xml:space="preserve"> the </w:t>
      </w:r>
      <w:r w:rsidRPr="0085112E">
        <w:rPr>
          <w:b w:val="0"/>
          <w:color w:val="000000" w:themeColor="text1"/>
        </w:rPr>
        <w:t xml:space="preserve">Mead-Conway VLSI </w:t>
      </w:r>
      <w:r w:rsidR="008B4A95" w:rsidRPr="0085112E">
        <w:rPr>
          <w:b w:val="0"/>
          <w:color w:val="000000" w:themeColor="text1"/>
        </w:rPr>
        <w:t>design methods</w:t>
      </w:r>
      <w:r w:rsidR="007A3762" w:rsidRPr="0085112E">
        <w:rPr>
          <w:b w:val="0"/>
          <w:color w:val="000000" w:themeColor="text1"/>
        </w:rPr>
        <w:t xml:space="preserve">.  </w:t>
      </w:r>
      <w:r w:rsidR="00C902BF" w:rsidRPr="0085112E">
        <w:rPr>
          <w:b w:val="0"/>
          <w:color w:val="000000" w:themeColor="text1"/>
        </w:rPr>
        <w:t xml:space="preserve">DARPA </w:t>
      </w:r>
      <w:r w:rsidR="001E6C1C" w:rsidRPr="0085112E">
        <w:rPr>
          <w:b w:val="0"/>
          <w:color w:val="000000" w:themeColor="text1"/>
        </w:rPr>
        <w:t>b</w:t>
      </w:r>
      <w:r w:rsidR="008B4A95" w:rsidRPr="0085112E">
        <w:rPr>
          <w:b w:val="0"/>
          <w:color w:val="000000" w:themeColor="text1"/>
        </w:rPr>
        <w:t xml:space="preserve">egan a major </w:t>
      </w:r>
      <w:r w:rsidR="003A1089" w:rsidRPr="0085112E">
        <w:rPr>
          <w:b w:val="0"/>
          <w:color w:val="000000" w:themeColor="text1"/>
        </w:rPr>
        <w:t xml:space="preserve">VLSI </w:t>
      </w:r>
      <w:r w:rsidR="008B4A95" w:rsidRPr="0085112E">
        <w:rPr>
          <w:b w:val="0"/>
          <w:color w:val="000000" w:themeColor="text1"/>
        </w:rPr>
        <w:t>program</w:t>
      </w:r>
      <w:r w:rsidR="003A1089" w:rsidRPr="0085112E">
        <w:rPr>
          <w:b w:val="0"/>
          <w:color w:val="000000" w:themeColor="text1"/>
        </w:rPr>
        <w:t xml:space="preserve"> in 1981</w:t>
      </w:r>
      <w:r w:rsidR="001E3D43" w:rsidRPr="0085112E">
        <w:rPr>
          <w:b w:val="0"/>
          <w:color w:val="000000" w:themeColor="text1"/>
        </w:rPr>
        <w:t xml:space="preserve">. It </w:t>
      </w:r>
      <w:r w:rsidR="008B4A95" w:rsidRPr="0085112E">
        <w:rPr>
          <w:b w:val="0"/>
          <w:color w:val="000000" w:themeColor="text1"/>
        </w:rPr>
        <w:t>fund</w:t>
      </w:r>
      <w:r w:rsidR="001E3D43" w:rsidRPr="0085112E">
        <w:rPr>
          <w:b w:val="0"/>
          <w:color w:val="000000" w:themeColor="text1"/>
        </w:rPr>
        <w:t>ed</w:t>
      </w:r>
      <w:r w:rsidR="008B4A95" w:rsidRPr="0085112E">
        <w:rPr>
          <w:b w:val="0"/>
          <w:color w:val="000000" w:themeColor="text1"/>
        </w:rPr>
        <w:t xml:space="preserve"> Mead-Conway style </w:t>
      </w:r>
      <w:r w:rsidR="00E25998" w:rsidRPr="0085112E">
        <w:rPr>
          <w:b w:val="0"/>
          <w:color w:val="000000" w:themeColor="text1"/>
        </w:rPr>
        <w:t xml:space="preserve">research </w:t>
      </w:r>
      <w:r w:rsidR="003A1089" w:rsidRPr="0085112E">
        <w:rPr>
          <w:b w:val="0"/>
          <w:color w:val="000000" w:themeColor="text1"/>
        </w:rPr>
        <w:t xml:space="preserve">explorations in </w:t>
      </w:r>
      <w:r w:rsidR="008B4A95" w:rsidRPr="0085112E">
        <w:rPr>
          <w:b w:val="0"/>
          <w:color w:val="000000" w:themeColor="text1"/>
        </w:rPr>
        <w:t xml:space="preserve">VLSI system architecture and electronic design automation (EDA). </w:t>
      </w:r>
      <w:r w:rsidR="007A3762" w:rsidRPr="0085112E">
        <w:rPr>
          <w:b w:val="0"/>
          <w:color w:val="000000" w:themeColor="text1"/>
        </w:rPr>
        <w:t xml:space="preserve"> It </w:t>
      </w:r>
      <w:r w:rsidR="008B4A95" w:rsidRPr="0085112E">
        <w:rPr>
          <w:b w:val="0"/>
          <w:color w:val="000000" w:themeColor="text1"/>
        </w:rPr>
        <w:t xml:space="preserve">also </w:t>
      </w:r>
      <w:r w:rsidR="00C902BF" w:rsidRPr="0085112E">
        <w:rPr>
          <w:b w:val="0"/>
          <w:color w:val="000000" w:themeColor="text1"/>
        </w:rPr>
        <w:t>fund</w:t>
      </w:r>
      <w:r w:rsidR="00D903AA" w:rsidRPr="0085112E">
        <w:rPr>
          <w:b w:val="0"/>
          <w:color w:val="000000" w:themeColor="text1"/>
        </w:rPr>
        <w:t>ed</w:t>
      </w:r>
      <w:r w:rsidR="00C902BF" w:rsidRPr="0085112E">
        <w:rPr>
          <w:b w:val="0"/>
          <w:color w:val="000000" w:themeColor="text1"/>
        </w:rPr>
        <w:t xml:space="preserve"> </w:t>
      </w:r>
      <w:r w:rsidR="00CA5B62" w:rsidRPr="0085112E">
        <w:rPr>
          <w:b w:val="0"/>
          <w:color w:val="000000" w:themeColor="text1"/>
        </w:rPr>
        <w:t>the</w:t>
      </w:r>
      <w:r w:rsidR="0064623E" w:rsidRPr="0085112E">
        <w:rPr>
          <w:b w:val="0"/>
          <w:color w:val="000000" w:themeColor="text1"/>
        </w:rPr>
        <w:t xml:space="preserve"> technology-</w:t>
      </w:r>
      <w:r w:rsidR="00F17E9E" w:rsidRPr="0085112E">
        <w:rPr>
          <w:b w:val="0"/>
          <w:color w:val="000000" w:themeColor="text1"/>
        </w:rPr>
        <w:t xml:space="preserve">transfer of </w:t>
      </w:r>
      <w:r w:rsidR="00D903AA" w:rsidRPr="0085112E">
        <w:rPr>
          <w:b w:val="0"/>
          <w:color w:val="000000" w:themeColor="text1"/>
        </w:rPr>
        <w:t xml:space="preserve">the </w:t>
      </w:r>
      <w:r w:rsidR="00C902BF" w:rsidRPr="0085112E">
        <w:rPr>
          <w:b w:val="0"/>
          <w:color w:val="000000" w:themeColor="text1"/>
        </w:rPr>
        <w:t xml:space="preserve">MPC79 </w:t>
      </w:r>
      <w:r w:rsidR="00D903AA" w:rsidRPr="0085112E">
        <w:rPr>
          <w:b w:val="0"/>
          <w:color w:val="000000" w:themeColor="text1"/>
        </w:rPr>
        <w:t xml:space="preserve">system </w:t>
      </w:r>
      <w:r w:rsidR="00C902BF" w:rsidRPr="0085112E">
        <w:rPr>
          <w:b w:val="0"/>
          <w:color w:val="000000" w:themeColor="text1"/>
        </w:rPr>
        <w:t xml:space="preserve">to </w:t>
      </w:r>
      <w:r w:rsidR="00CA5B62" w:rsidRPr="0085112E">
        <w:rPr>
          <w:b w:val="0"/>
          <w:color w:val="000000" w:themeColor="text1"/>
        </w:rPr>
        <w:t xml:space="preserve">the </w:t>
      </w:r>
      <w:r w:rsidR="00B70ABC" w:rsidRPr="0085112E">
        <w:rPr>
          <w:b w:val="0"/>
          <w:color w:val="000000" w:themeColor="text1"/>
        </w:rPr>
        <w:t>USC</w:t>
      </w:r>
      <w:r w:rsidR="00F17E9E" w:rsidRPr="0085112E">
        <w:rPr>
          <w:b w:val="0"/>
          <w:color w:val="000000" w:themeColor="text1"/>
        </w:rPr>
        <w:t xml:space="preserve"> Information Science Institute</w:t>
      </w:r>
      <w:r w:rsidR="00B70ABC" w:rsidRPr="0085112E">
        <w:rPr>
          <w:b w:val="0"/>
          <w:color w:val="000000" w:themeColor="text1"/>
        </w:rPr>
        <w:t xml:space="preserve"> (ISI)</w:t>
      </w:r>
      <w:r w:rsidRPr="0085112E">
        <w:rPr>
          <w:b w:val="0"/>
          <w:color w:val="000000" w:themeColor="text1"/>
        </w:rPr>
        <w:t xml:space="preserve"> to provide ongoing chip prototyping to </w:t>
      </w:r>
      <w:r w:rsidR="00FC0694" w:rsidRPr="0085112E">
        <w:rPr>
          <w:b w:val="0"/>
          <w:color w:val="000000" w:themeColor="text1"/>
        </w:rPr>
        <w:t>the</w:t>
      </w:r>
      <w:r w:rsidRPr="0085112E">
        <w:rPr>
          <w:b w:val="0"/>
          <w:color w:val="000000" w:themeColor="text1"/>
        </w:rPr>
        <w:t xml:space="preserve"> emerging </w:t>
      </w:r>
      <w:r w:rsidR="00FC0694" w:rsidRPr="0085112E">
        <w:rPr>
          <w:b w:val="0"/>
          <w:color w:val="000000" w:themeColor="text1"/>
        </w:rPr>
        <w:t xml:space="preserve">DARPA funded </w:t>
      </w:r>
      <w:r w:rsidRPr="0085112E">
        <w:rPr>
          <w:b w:val="0"/>
          <w:color w:val="000000" w:themeColor="text1"/>
        </w:rPr>
        <w:t>VLSI research community</w:t>
      </w:r>
      <w:r w:rsidR="00DD7C2A" w:rsidRPr="0085112E">
        <w:rPr>
          <w:b w:val="0"/>
          <w:color w:val="000000" w:themeColor="text1"/>
        </w:rPr>
        <w:t>.</w:t>
      </w:r>
      <w:r w:rsidR="00D903AA" w:rsidRPr="0085112E">
        <w:rPr>
          <w:b w:val="0"/>
          <w:color w:val="000000" w:themeColor="text1"/>
        </w:rPr>
        <w:t xml:space="preserve"> </w:t>
      </w:r>
      <w:r w:rsidR="00B70ABC" w:rsidRPr="0085112E">
        <w:rPr>
          <w:b w:val="0"/>
          <w:color w:val="000000" w:themeColor="text1"/>
        </w:rPr>
        <w:t xml:space="preserve">ISI’s </w:t>
      </w:r>
      <w:r w:rsidRPr="0085112E">
        <w:rPr>
          <w:b w:val="0"/>
          <w:color w:val="000000" w:themeColor="text1"/>
        </w:rPr>
        <w:t>“</w:t>
      </w:r>
      <w:r w:rsidR="00C902BF" w:rsidRPr="0085112E">
        <w:rPr>
          <w:b w:val="0"/>
          <w:color w:val="000000" w:themeColor="text1"/>
        </w:rPr>
        <w:t>MOSIS</w:t>
      </w:r>
      <w:r w:rsidRPr="0085112E">
        <w:rPr>
          <w:b w:val="0"/>
          <w:color w:val="000000" w:themeColor="text1"/>
        </w:rPr>
        <w:t>”</w:t>
      </w:r>
      <w:r w:rsidR="00C902BF" w:rsidRPr="0085112E">
        <w:rPr>
          <w:b w:val="0"/>
          <w:color w:val="000000" w:themeColor="text1"/>
        </w:rPr>
        <w:t xml:space="preserve"> </w:t>
      </w:r>
      <w:r w:rsidR="00B70ABC" w:rsidRPr="0085112E">
        <w:rPr>
          <w:b w:val="0"/>
          <w:color w:val="000000" w:themeColor="text1"/>
        </w:rPr>
        <w:t>service</w:t>
      </w:r>
      <w:r w:rsidR="000B3433" w:rsidRPr="0085112E">
        <w:rPr>
          <w:b w:val="0"/>
          <w:color w:val="000000" w:themeColor="text1"/>
        </w:rPr>
        <w:t xml:space="preserve">, </w:t>
      </w:r>
      <w:r w:rsidR="00CA5B62" w:rsidRPr="0085112E">
        <w:rPr>
          <w:b w:val="0"/>
          <w:color w:val="000000" w:themeColor="text1"/>
        </w:rPr>
        <w:t xml:space="preserve">which </w:t>
      </w:r>
      <w:r w:rsidR="007A3762" w:rsidRPr="0085112E">
        <w:rPr>
          <w:b w:val="0"/>
          <w:color w:val="000000" w:themeColor="text1"/>
        </w:rPr>
        <w:t>became a</w:t>
      </w:r>
      <w:r w:rsidR="000B3433" w:rsidRPr="0085112E">
        <w:rPr>
          <w:b w:val="0"/>
          <w:color w:val="000000" w:themeColor="text1"/>
        </w:rPr>
        <w:t xml:space="preserve"> national research infrastructure for advanced chip </w:t>
      </w:r>
      <w:r w:rsidR="00831ACE" w:rsidRPr="0085112E">
        <w:rPr>
          <w:b w:val="0"/>
          <w:color w:val="000000" w:themeColor="text1"/>
        </w:rPr>
        <w:t>prototyping</w:t>
      </w:r>
      <w:r w:rsidR="000B3433" w:rsidRPr="0085112E">
        <w:rPr>
          <w:b w:val="0"/>
          <w:color w:val="000000" w:themeColor="text1"/>
        </w:rPr>
        <w:t>,</w:t>
      </w:r>
      <w:r w:rsidR="00B70ABC" w:rsidRPr="0085112E">
        <w:rPr>
          <w:b w:val="0"/>
          <w:color w:val="000000" w:themeColor="text1"/>
        </w:rPr>
        <w:t xml:space="preserve"> </w:t>
      </w:r>
      <w:r w:rsidR="007A3762" w:rsidRPr="0085112E">
        <w:rPr>
          <w:b w:val="0"/>
          <w:color w:val="000000" w:themeColor="text1"/>
        </w:rPr>
        <w:t xml:space="preserve">is historically </w:t>
      </w:r>
      <w:r w:rsidR="00DD7C2A" w:rsidRPr="0085112E">
        <w:rPr>
          <w:b w:val="0"/>
          <w:color w:val="000000" w:themeColor="text1"/>
        </w:rPr>
        <w:t>‘</w:t>
      </w:r>
      <w:r w:rsidR="007A3762" w:rsidRPr="0085112E">
        <w:rPr>
          <w:b w:val="0"/>
          <w:color w:val="000000" w:themeColor="text1"/>
        </w:rPr>
        <w:t>known</w:t>
      </w:r>
      <w:r w:rsidR="00DD7C2A" w:rsidRPr="0085112E">
        <w:rPr>
          <w:b w:val="0"/>
          <w:color w:val="000000" w:themeColor="text1"/>
        </w:rPr>
        <w:t>’</w:t>
      </w:r>
      <w:r w:rsidR="007A3762" w:rsidRPr="0085112E">
        <w:rPr>
          <w:b w:val="0"/>
          <w:color w:val="000000" w:themeColor="text1"/>
        </w:rPr>
        <w:t xml:space="preserve"> as a development of </w:t>
      </w:r>
      <w:r w:rsidR="001E3D43" w:rsidRPr="0085112E">
        <w:rPr>
          <w:b w:val="0"/>
          <w:color w:val="000000" w:themeColor="text1"/>
        </w:rPr>
        <w:t xml:space="preserve">established </w:t>
      </w:r>
      <w:r w:rsidR="007A3762" w:rsidRPr="0085112E">
        <w:rPr>
          <w:b w:val="0"/>
          <w:color w:val="000000" w:themeColor="text1"/>
        </w:rPr>
        <w:t>innovator</w:t>
      </w:r>
      <w:r w:rsidR="00C902BF" w:rsidRPr="0085112E">
        <w:rPr>
          <w:b w:val="0"/>
          <w:color w:val="000000" w:themeColor="text1"/>
        </w:rPr>
        <w:t xml:space="preserve"> DARPA</w:t>
      </w:r>
      <w:r w:rsidR="002413BC" w:rsidRPr="0085112E">
        <w:rPr>
          <w:b w:val="0"/>
          <w:color w:val="000000" w:themeColor="text1"/>
        </w:rPr>
        <w:t xml:space="preserve">. </w:t>
      </w:r>
    </w:p>
    <w:p w14:paraId="4231B0EC" w14:textId="0A0370D5" w:rsidR="00D903AA" w:rsidRPr="0085112E" w:rsidRDefault="0064623E" w:rsidP="003649A5">
      <w:pPr>
        <w:pStyle w:val="Heading4"/>
        <w:spacing w:before="0" w:beforeAutospacing="0" w:after="0" w:afterAutospacing="0"/>
        <w:ind w:right="-540" w:firstLine="360"/>
        <w:jc w:val="both"/>
        <w:rPr>
          <w:b w:val="0"/>
          <w:color w:val="000000" w:themeColor="text1"/>
        </w:rPr>
      </w:pPr>
      <w:r w:rsidRPr="0085112E">
        <w:rPr>
          <w:b w:val="0"/>
          <w:color w:val="000000" w:themeColor="text1"/>
        </w:rPr>
        <w:t>In tradecraft term</w:t>
      </w:r>
      <w:r w:rsidR="001E6C1C" w:rsidRPr="0085112E">
        <w:rPr>
          <w:b w:val="0"/>
          <w:color w:val="000000" w:themeColor="text1"/>
        </w:rPr>
        <w:t>inology</w:t>
      </w:r>
      <w:r w:rsidR="00B1505B" w:rsidRPr="0085112E">
        <w:rPr>
          <w:b w:val="0"/>
          <w:color w:val="000000" w:themeColor="text1"/>
        </w:rPr>
        <w:t>,</w:t>
      </w:r>
      <w:r w:rsidRPr="0085112E">
        <w:rPr>
          <w:b w:val="0"/>
          <w:color w:val="000000" w:themeColor="text1"/>
        </w:rPr>
        <w:t xml:space="preserve"> </w:t>
      </w:r>
      <w:r w:rsidR="00575485" w:rsidRPr="0085112E">
        <w:rPr>
          <w:b w:val="0"/>
          <w:color w:val="000000" w:themeColor="text1"/>
        </w:rPr>
        <w:t>by</w:t>
      </w:r>
      <w:r w:rsidR="001E3D43" w:rsidRPr="0085112E">
        <w:rPr>
          <w:b w:val="0"/>
          <w:color w:val="000000" w:themeColor="text1"/>
        </w:rPr>
        <w:t xml:space="preserve"> </w:t>
      </w:r>
      <w:r w:rsidRPr="0085112E">
        <w:rPr>
          <w:b w:val="0"/>
          <w:color w:val="000000" w:themeColor="text1"/>
        </w:rPr>
        <w:t xml:space="preserve">covertly </w:t>
      </w:r>
      <w:r w:rsidR="007A3762" w:rsidRPr="0085112E">
        <w:rPr>
          <w:b w:val="0"/>
          <w:color w:val="000000" w:themeColor="text1"/>
        </w:rPr>
        <w:t xml:space="preserve">sailing </w:t>
      </w:r>
      <w:r w:rsidRPr="0085112E">
        <w:rPr>
          <w:b w:val="0"/>
          <w:color w:val="000000" w:themeColor="text1"/>
        </w:rPr>
        <w:t>under the “</w:t>
      </w:r>
      <w:r w:rsidR="00B1505B" w:rsidRPr="0085112E">
        <w:rPr>
          <w:b w:val="0"/>
          <w:color w:val="000000" w:themeColor="text1"/>
        </w:rPr>
        <w:t>false</w:t>
      </w:r>
      <w:r w:rsidRPr="0085112E">
        <w:rPr>
          <w:b w:val="0"/>
          <w:color w:val="000000" w:themeColor="text1"/>
        </w:rPr>
        <w:t xml:space="preserve"> flags” of MIT and DARPA</w:t>
      </w:r>
      <w:r w:rsidR="001E3D43" w:rsidRPr="0085112E">
        <w:rPr>
          <w:b w:val="0"/>
          <w:color w:val="000000" w:themeColor="text1"/>
        </w:rPr>
        <w:t xml:space="preserve">, </w:t>
      </w:r>
      <w:r w:rsidR="00575485" w:rsidRPr="0085112E">
        <w:rPr>
          <w:b w:val="0"/>
          <w:color w:val="000000" w:themeColor="text1"/>
        </w:rPr>
        <w:t>we</w:t>
      </w:r>
      <w:r w:rsidR="00D903AA" w:rsidRPr="0085112E">
        <w:rPr>
          <w:b w:val="0"/>
          <w:color w:val="000000" w:themeColor="text1"/>
        </w:rPr>
        <w:t xml:space="preserve"> </w:t>
      </w:r>
      <w:r w:rsidR="007A3762" w:rsidRPr="0085112E">
        <w:rPr>
          <w:b w:val="0"/>
          <w:color w:val="000000" w:themeColor="text1"/>
        </w:rPr>
        <w:t xml:space="preserve">spurred and </w:t>
      </w:r>
      <w:r w:rsidR="00D903AA" w:rsidRPr="0085112E">
        <w:rPr>
          <w:b w:val="0"/>
          <w:color w:val="000000" w:themeColor="text1"/>
        </w:rPr>
        <w:t>spread the VLSI revolution</w:t>
      </w:r>
      <w:r w:rsidRPr="0085112E">
        <w:rPr>
          <w:b w:val="0"/>
          <w:color w:val="000000" w:themeColor="text1"/>
        </w:rPr>
        <w:t>.</w:t>
      </w:r>
      <w:r w:rsidR="00D903AA" w:rsidRPr="0085112E">
        <w:rPr>
          <w:b w:val="0"/>
          <w:color w:val="000000" w:themeColor="text1"/>
        </w:rPr>
        <w:t xml:space="preserve"> </w:t>
      </w:r>
      <w:r w:rsidR="00F10946" w:rsidRPr="0085112E">
        <w:rPr>
          <w:b w:val="0"/>
          <w:color w:val="000000" w:themeColor="text1"/>
        </w:rPr>
        <w:t>DARPA</w:t>
      </w:r>
      <w:r w:rsidR="006C144B" w:rsidRPr="0085112E">
        <w:rPr>
          <w:b w:val="0"/>
          <w:color w:val="000000" w:themeColor="text1"/>
        </w:rPr>
        <w:t>’s</w:t>
      </w:r>
      <w:r w:rsidR="00F10946" w:rsidRPr="0085112E">
        <w:rPr>
          <w:b w:val="0"/>
          <w:color w:val="000000" w:themeColor="text1"/>
        </w:rPr>
        <w:t xml:space="preserve"> </w:t>
      </w:r>
      <w:r w:rsidR="006C144B" w:rsidRPr="0085112E">
        <w:rPr>
          <w:b w:val="0"/>
          <w:color w:val="000000" w:themeColor="text1"/>
        </w:rPr>
        <w:t xml:space="preserve">mystique as an innovator </w:t>
      </w:r>
      <w:r w:rsidR="00F10946" w:rsidRPr="0085112E">
        <w:rPr>
          <w:b w:val="0"/>
          <w:color w:val="000000" w:themeColor="text1"/>
        </w:rPr>
        <w:t xml:space="preserve">was so </w:t>
      </w:r>
      <w:r w:rsidR="00B70ABC" w:rsidRPr="0085112E">
        <w:rPr>
          <w:b w:val="0"/>
          <w:color w:val="000000" w:themeColor="text1"/>
        </w:rPr>
        <w:t>great</w:t>
      </w:r>
      <w:r w:rsidR="00F10946" w:rsidRPr="0085112E">
        <w:rPr>
          <w:b w:val="0"/>
          <w:color w:val="000000" w:themeColor="text1"/>
        </w:rPr>
        <w:t xml:space="preserve"> that go</w:t>
      </w:r>
      <w:r w:rsidR="00C902BF" w:rsidRPr="0085112E">
        <w:rPr>
          <w:b w:val="0"/>
          <w:color w:val="000000" w:themeColor="text1"/>
        </w:rPr>
        <w:t xml:space="preserve">vernment-sponsored MOSIS-like services </w:t>
      </w:r>
      <w:r w:rsidR="006C144B" w:rsidRPr="0085112E">
        <w:rPr>
          <w:b w:val="0"/>
          <w:color w:val="000000" w:themeColor="text1"/>
        </w:rPr>
        <w:t>sprung</w:t>
      </w:r>
      <w:r w:rsidR="00C902BF" w:rsidRPr="0085112E">
        <w:rPr>
          <w:b w:val="0"/>
          <w:color w:val="000000" w:themeColor="text1"/>
        </w:rPr>
        <w:t xml:space="preserve"> up in other countries</w:t>
      </w:r>
      <w:r w:rsidR="00575485" w:rsidRPr="0085112E">
        <w:rPr>
          <w:b w:val="0"/>
          <w:color w:val="000000" w:themeColor="text1"/>
        </w:rPr>
        <w:t>.</w:t>
      </w:r>
      <w:r w:rsidR="000B3433" w:rsidRPr="0085112E">
        <w:rPr>
          <w:b w:val="0"/>
          <w:color w:val="000000" w:themeColor="text1"/>
        </w:rPr>
        <w:t xml:space="preserve"> MIT’s mystique triggered the rush to offer VLSI design courses</w:t>
      </w:r>
      <w:r w:rsidR="008B4A95" w:rsidRPr="0085112E">
        <w:rPr>
          <w:b w:val="0"/>
          <w:color w:val="000000" w:themeColor="text1"/>
        </w:rPr>
        <w:t xml:space="preserve"> at </w:t>
      </w:r>
      <w:r w:rsidR="008B4945" w:rsidRPr="0085112E">
        <w:rPr>
          <w:b w:val="0"/>
          <w:color w:val="000000" w:themeColor="text1"/>
        </w:rPr>
        <w:t xml:space="preserve">other </w:t>
      </w:r>
      <w:r w:rsidR="008B4A95" w:rsidRPr="0085112E">
        <w:rPr>
          <w:b w:val="0"/>
          <w:color w:val="000000" w:themeColor="text1"/>
        </w:rPr>
        <w:t>research universities.</w:t>
      </w:r>
      <w:r w:rsidR="002413BC" w:rsidRPr="0085112E">
        <w:rPr>
          <w:b w:val="0"/>
          <w:color w:val="000000" w:themeColor="text1"/>
        </w:rPr>
        <w:t xml:space="preserve">  T</w:t>
      </w:r>
      <w:r w:rsidR="00C902BF" w:rsidRPr="0085112E">
        <w:rPr>
          <w:b w:val="0"/>
          <w:color w:val="000000" w:themeColor="text1"/>
        </w:rPr>
        <w:t xml:space="preserve">he VLSI revolution </w:t>
      </w:r>
      <w:r w:rsidR="00B70ABC" w:rsidRPr="0085112E">
        <w:rPr>
          <w:b w:val="0"/>
          <w:color w:val="000000" w:themeColor="text1"/>
        </w:rPr>
        <w:t>app</w:t>
      </w:r>
      <w:r w:rsidR="008B4A95" w:rsidRPr="0085112E">
        <w:rPr>
          <w:b w:val="0"/>
          <w:color w:val="000000" w:themeColor="text1"/>
        </w:rPr>
        <w:t xml:space="preserve">eared to </w:t>
      </w:r>
      <w:r w:rsidR="006C144B" w:rsidRPr="0085112E">
        <w:rPr>
          <w:b w:val="0"/>
          <w:color w:val="000000" w:themeColor="text1"/>
        </w:rPr>
        <w:t>proceed</w:t>
      </w:r>
      <w:r w:rsidR="002413BC" w:rsidRPr="0085112E">
        <w:rPr>
          <w:b w:val="0"/>
          <w:color w:val="000000" w:themeColor="text1"/>
        </w:rPr>
        <w:t xml:space="preserve"> from known innovat</w:t>
      </w:r>
      <w:r w:rsidR="000B3433" w:rsidRPr="0085112E">
        <w:rPr>
          <w:b w:val="0"/>
          <w:color w:val="000000" w:themeColor="text1"/>
        </w:rPr>
        <w:t>ive institutions</w:t>
      </w:r>
      <w:r w:rsidR="002413BC" w:rsidRPr="0085112E">
        <w:rPr>
          <w:b w:val="0"/>
          <w:color w:val="000000" w:themeColor="text1"/>
        </w:rPr>
        <w:t>.</w:t>
      </w:r>
      <w:r w:rsidR="00382B9E" w:rsidRPr="0085112E">
        <w:rPr>
          <w:b w:val="0"/>
          <w:color w:val="000000" w:themeColor="text1"/>
        </w:rPr>
        <w:t xml:space="preserve">  </w:t>
      </w:r>
      <w:r w:rsidR="006C144B" w:rsidRPr="0085112E">
        <w:rPr>
          <w:b w:val="0"/>
          <w:color w:val="000000" w:themeColor="text1"/>
        </w:rPr>
        <w:t>Few</w:t>
      </w:r>
      <w:r w:rsidR="003A1089" w:rsidRPr="0085112E">
        <w:rPr>
          <w:b w:val="0"/>
          <w:color w:val="000000" w:themeColor="text1"/>
        </w:rPr>
        <w:t xml:space="preserve"> knew </w:t>
      </w:r>
      <w:r w:rsidR="001E6C1C" w:rsidRPr="0085112E">
        <w:rPr>
          <w:b w:val="0"/>
          <w:color w:val="000000" w:themeColor="text1"/>
        </w:rPr>
        <w:t xml:space="preserve">that </w:t>
      </w:r>
      <w:r w:rsidR="00C902BF" w:rsidRPr="0085112E">
        <w:rPr>
          <w:b w:val="0"/>
          <w:color w:val="000000" w:themeColor="text1"/>
        </w:rPr>
        <w:t xml:space="preserve">it </w:t>
      </w:r>
      <w:r w:rsidR="00FB5E8C" w:rsidRPr="0085112E">
        <w:rPr>
          <w:b w:val="0"/>
          <w:color w:val="000000" w:themeColor="text1"/>
        </w:rPr>
        <w:t>had been</w:t>
      </w:r>
      <w:r w:rsidR="00C902BF" w:rsidRPr="0085112E">
        <w:rPr>
          <w:b w:val="0"/>
          <w:color w:val="000000" w:themeColor="text1"/>
        </w:rPr>
        <w:t xml:space="preserve"> </w:t>
      </w:r>
      <w:r w:rsidR="00F10946" w:rsidRPr="0085112E">
        <w:rPr>
          <w:b w:val="0"/>
          <w:color w:val="000000" w:themeColor="text1"/>
        </w:rPr>
        <w:t xml:space="preserve">covertly </w:t>
      </w:r>
      <w:r w:rsidR="004972B2" w:rsidRPr="0085112E">
        <w:rPr>
          <w:b w:val="0"/>
          <w:color w:val="000000" w:themeColor="text1"/>
        </w:rPr>
        <w:t>orchestrated</w:t>
      </w:r>
      <w:r w:rsidR="00D903AA" w:rsidRPr="0085112E">
        <w:rPr>
          <w:b w:val="0"/>
          <w:color w:val="000000" w:themeColor="text1"/>
        </w:rPr>
        <w:t xml:space="preserve"> </w:t>
      </w:r>
      <w:r w:rsidR="00371F0B" w:rsidRPr="0085112E">
        <w:rPr>
          <w:b w:val="0"/>
          <w:color w:val="000000" w:themeColor="text1"/>
        </w:rPr>
        <w:t>via</w:t>
      </w:r>
      <w:r w:rsidR="00D903AA" w:rsidRPr="0085112E">
        <w:rPr>
          <w:b w:val="0"/>
          <w:color w:val="000000" w:themeColor="text1"/>
        </w:rPr>
        <w:t xml:space="preserve"> </w:t>
      </w:r>
      <w:r w:rsidR="002A2FED" w:rsidRPr="0085112E">
        <w:rPr>
          <w:b w:val="0"/>
          <w:color w:val="000000" w:themeColor="text1"/>
        </w:rPr>
        <w:t>a</w:t>
      </w:r>
      <w:r w:rsidR="001E6C1C" w:rsidRPr="0085112E">
        <w:rPr>
          <w:b w:val="0"/>
          <w:color w:val="000000" w:themeColor="text1"/>
        </w:rPr>
        <w:t>n escalating</w:t>
      </w:r>
      <w:r w:rsidR="002A2FED" w:rsidRPr="0085112E">
        <w:rPr>
          <w:b w:val="0"/>
          <w:color w:val="000000" w:themeColor="text1"/>
        </w:rPr>
        <w:t xml:space="preserve"> </w:t>
      </w:r>
      <w:r w:rsidR="001854C1" w:rsidRPr="0085112E">
        <w:rPr>
          <w:b w:val="0"/>
          <w:color w:val="000000" w:themeColor="text1"/>
        </w:rPr>
        <w:t>series of</w:t>
      </w:r>
      <w:r w:rsidR="00D903AA" w:rsidRPr="0085112E">
        <w:rPr>
          <w:b w:val="0"/>
          <w:color w:val="000000" w:themeColor="text1"/>
        </w:rPr>
        <w:t xml:space="preserve"> </w:t>
      </w:r>
      <w:r w:rsidR="002F2292" w:rsidRPr="0085112E">
        <w:rPr>
          <w:b w:val="0"/>
          <w:color w:val="000000" w:themeColor="text1"/>
        </w:rPr>
        <w:t xml:space="preserve">techno-social </w:t>
      </w:r>
      <w:r w:rsidR="00D903AA" w:rsidRPr="0085112E">
        <w:rPr>
          <w:b w:val="0"/>
          <w:color w:val="000000" w:themeColor="text1"/>
        </w:rPr>
        <w:t>“happening</w:t>
      </w:r>
      <w:r w:rsidR="001854C1" w:rsidRPr="0085112E">
        <w:rPr>
          <w:b w:val="0"/>
          <w:color w:val="000000" w:themeColor="text1"/>
        </w:rPr>
        <w:t>s</w:t>
      </w:r>
      <w:r w:rsidR="00D903AA" w:rsidRPr="0085112E">
        <w:rPr>
          <w:b w:val="0"/>
          <w:color w:val="000000" w:themeColor="text1"/>
        </w:rPr>
        <w:t>”</w:t>
      </w:r>
      <w:r w:rsidR="003A1089" w:rsidRPr="0085112E">
        <w:rPr>
          <w:b w:val="0"/>
          <w:color w:val="000000" w:themeColor="text1"/>
        </w:rPr>
        <w:t xml:space="preserve">, all </w:t>
      </w:r>
      <w:r w:rsidR="002A2FED" w:rsidRPr="0085112E">
        <w:rPr>
          <w:b w:val="0"/>
          <w:color w:val="000000" w:themeColor="text1"/>
        </w:rPr>
        <w:t>sail</w:t>
      </w:r>
      <w:r w:rsidR="003A1089" w:rsidRPr="0085112E">
        <w:rPr>
          <w:b w:val="0"/>
          <w:color w:val="000000" w:themeColor="text1"/>
        </w:rPr>
        <w:t>ing</w:t>
      </w:r>
      <w:r w:rsidR="00FB5E8C" w:rsidRPr="0085112E">
        <w:rPr>
          <w:b w:val="0"/>
          <w:color w:val="000000" w:themeColor="text1"/>
        </w:rPr>
        <w:t xml:space="preserve"> u</w:t>
      </w:r>
      <w:r w:rsidR="001854C1" w:rsidRPr="0085112E">
        <w:rPr>
          <w:b w:val="0"/>
          <w:color w:val="000000" w:themeColor="text1"/>
        </w:rPr>
        <w:t xml:space="preserve">nder </w:t>
      </w:r>
      <w:r w:rsidR="006C144B" w:rsidRPr="0085112E">
        <w:rPr>
          <w:b w:val="0"/>
          <w:color w:val="000000" w:themeColor="text1"/>
        </w:rPr>
        <w:t xml:space="preserve">false flags of </w:t>
      </w:r>
      <w:r w:rsidR="00453E79" w:rsidRPr="0085112E">
        <w:rPr>
          <w:b w:val="0"/>
          <w:color w:val="000000" w:themeColor="text1"/>
        </w:rPr>
        <w:t>elite</w:t>
      </w:r>
      <w:r w:rsidR="00FB26CE" w:rsidRPr="0085112E">
        <w:rPr>
          <w:b w:val="0"/>
          <w:color w:val="000000" w:themeColor="text1"/>
        </w:rPr>
        <w:t xml:space="preserve"> institution</w:t>
      </w:r>
      <w:r w:rsidR="001854C1" w:rsidRPr="0085112E">
        <w:rPr>
          <w:b w:val="0"/>
          <w:color w:val="000000" w:themeColor="text1"/>
        </w:rPr>
        <w:t>s</w:t>
      </w:r>
      <w:r w:rsidR="00C902BF" w:rsidRPr="0085112E">
        <w:rPr>
          <w:b w:val="0"/>
          <w:color w:val="000000" w:themeColor="text1"/>
        </w:rPr>
        <w:t>.</w:t>
      </w:r>
    </w:p>
    <w:p w14:paraId="19BBBB7C" w14:textId="410C3E72" w:rsidR="003A1089" w:rsidRPr="0085112E" w:rsidRDefault="00FE3D17" w:rsidP="003649A5">
      <w:pPr>
        <w:pStyle w:val="Heading4"/>
        <w:spacing w:before="240" w:beforeAutospacing="0" w:after="60" w:afterAutospacing="0"/>
        <w:ind w:right="-540"/>
        <w:jc w:val="both"/>
        <w:rPr>
          <w:rFonts w:ascii="Arial" w:hAnsi="Arial" w:cs="Arial"/>
          <w:sz w:val="28"/>
          <w:szCs w:val="28"/>
        </w:rPr>
      </w:pPr>
      <w:r w:rsidRPr="0085112E">
        <w:rPr>
          <w:rFonts w:ascii="Arial" w:hAnsi="Arial" w:cs="Arial"/>
          <w:sz w:val="28"/>
          <w:szCs w:val="28"/>
        </w:rPr>
        <w:t xml:space="preserve">The </w:t>
      </w:r>
      <w:r w:rsidR="0039434B" w:rsidRPr="0085112E">
        <w:rPr>
          <w:rFonts w:ascii="Arial" w:hAnsi="Arial" w:cs="Arial"/>
          <w:sz w:val="28"/>
          <w:szCs w:val="28"/>
        </w:rPr>
        <w:t>Social</w:t>
      </w:r>
      <w:r w:rsidRPr="0085112E">
        <w:rPr>
          <w:rFonts w:ascii="Arial" w:hAnsi="Arial" w:cs="Arial"/>
          <w:sz w:val="28"/>
          <w:szCs w:val="28"/>
        </w:rPr>
        <w:t xml:space="preserve"> Process of Credit Assignment</w:t>
      </w:r>
    </w:p>
    <w:p w14:paraId="20463E2E" w14:textId="5E25788D" w:rsidR="003A1089" w:rsidRPr="0085112E" w:rsidRDefault="00382B9E" w:rsidP="003649A5">
      <w:pPr>
        <w:pStyle w:val="Heading4"/>
        <w:spacing w:before="0" w:beforeAutospacing="0" w:after="0" w:afterAutospacing="0"/>
        <w:ind w:right="-540"/>
        <w:jc w:val="both"/>
        <w:rPr>
          <w:b w:val="0"/>
        </w:rPr>
      </w:pPr>
      <w:r w:rsidRPr="0085112E">
        <w:rPr>
          <w:b w:val="0"/>
        </w:rPr>
        <w:lastRenderedPageBreak/>
        <w:t>S</w:t>
      </w:r>
      <w:r w:rsidR="00FE3D17" w:rsidRPr="0085112E">
        <w:rPr>
          <w:b w:val="0"/>
        </w:rPr>
        <w:t>ocial aware</w:t>
      </w:r>
      <w:r w:rsidRPr="0085112E">
        <w:rPr>
          <w:b w:val="0"/>
        </w:rPr>
        <w:t xml:space="preserve">ness of </w:t>
      </w:r>
      <w:r w:rsidR="00FE3D17" w:rsidRPr="0085112E">
        <w:rPr>
          <w:b w:val="0"/>
        </w:rPr>
        <w:t>important innovation</w:t>
      </w:r>
      <w:r w:rsidRPr="0085112E">
        <w:rPr>
          <w:b w:val="0"/>
        </w:rPr>
        <w:t>s</w:t>
      </w:r>
      <w:r w:rsidR="00FE3D17" w:rsidRPr="0085112E">
        <w:rPr>
          <w:b w:val="0"/>
        </w:rPr>
        <w:t xml:space="preserve"> </w:t>
      </w:r>
      <w:r w:rsidRPr="0085112E">
        <w:rPr>
          <w:b w:val="0"/>
        </w:rPr>
        <w:t xml:space="preserve">spurs </w:t>
      </w:r>
      <w:r w:rsidR="00FE3D17" w:rsidRPr="0085112E">
        <w:rPr>
          <w:b w:val="0"/>
        </w:rPr>
        <w:t>the process of credit assignmen</w:t>
      </w:r>
      <w:r w:rsidR="00DD7C2A" w:rsidRPr="0085112E">
        <w:rPr>
          <w:b w:val="0"/>
        </w:rPr>
        <w:t>t</w:t>
      </w:r>
      <w:r w:rsidR="00FE3D17" w:rsidRPr="0085112E">
        <w:rPr>
          <w:b w:val="0"/>
        </w:rPr>
        <w:t xml:space="preserve">. </w:t>
      </w:r>
      <w:r w:rsidRPr="0085112E">
        <w:rPr>
          <w:b w:val="0"/>
        </w:rPr>
        <w:t>C</w:t>
      </w:r>
      <w:r w:rsidR="002413BC" w:rsidRPr="0085112E">
        <w:rPr>
          <w:b w:val="0"/>
        </w:rPr>
        <w:t>redit</w:t>
      </w:r>
      <w:r w:rsidR="00C902BF" w:rsidRPr="0085112E">
        <w:rPr>
          <w:b w:val="0"/>
        </w:rPr>
        <w:t xml:space="preserve"> for innovation</w:t>
      </w:r>
      <w:r w:rsidR="005B5710" w:rsidRPr="0085112E">
        <w:rPr>
          <w:b w:val="0"/>
        </w:rPr>
        <w:t xml:space="preserve"> </w:t>
      </w:r>
      <w:r w:rsidR="00D3165F" w:rsidRPr="0085112E">
        <w:rPr>
          <w:b w:val="0"/>
        </w:rPr>
        <w:t>is</w:t>
      </w:r>
      <w:r w:rsidR="002413BC" w:rsidRPr="0085112E">
        <w:rPr>
          <w:b w:val="0"/>
        </w:rPr>
        <w:t xml:space="preserve"> </w:t>
      </w:r>
      <w:r w:rsidR="00C902BF" w:rsidRPr="0085112E">
        <w:rPr>
          <w:b w:val="0"/>
        </w:rPr>
        <w:t>subliminally assigned, gained, granted, bartered, seized, etc</w:t>
      </w:r>
      <w:r w:rsidR="002413BC" w:rsidRPr="0085112E">
        <w:rPr>
          <w:b w:val="0"/>
        </w:rPr>
        <w:t>.</w:t>
      </w:r>
      <w:r w:rsidR="00FE3D17" w:rsidRPr="0085112E">
        <w:rPr>
          <w:b w:val="0"/>
        </w:rPr>
        <w:t>,</w:t>
      </w:r>
      <w:r w:rsidR="00DD7C2A" w:rsidRPr="0085112E">
        <w:rPr>
          <w:b w:val="0"/>
        </w:rPr>
        <w:t xml:space="preserve"> </w:t>
      </w:r>
      <w:r w:rsidRPr="0085112E">
        <w:rPr>
          <w:b w:val="0"/>
        </w:rPr>
        <w:t xml:space="preserve">as </w:t>
      </w:r>
      <w:r w:rsidR="00C902BF" w:rsidRPr="0085112E">
        <w:rPr>
          <w:b w:val="0"/>
        </w:rPr>
        <w:t>modulated by visibility, status, prestige, class, power, location, credentials, prejudice, popularity, inf</w:t>
      </w:r>
      <w:r w:rsidR="002413BC" w:rsidRPr="0085112E">
        <w:rPr>
          <w:b w:val="0"/>
        </w:rPr>
        <w:t xml:space="preserve">luence, </w:t>
      </w:r>
      <w:r w:rsidR="006C0595" w:rsidRPr="0085112E">
        <w:rPr>
          <w:b w:val="0"/>
        </w:rPr>
        <w:t>wealth</w:t>
      </w:r>
      <w:r w:rsidR="00C27A43" w:rsidRPr="0085112E">
        <w:rPr>
          <w:b w:val="0"/>
        </w:rPr>
        <w:t>,</w:t>
      </w:r>
      <w:r w:rsidR="002413BC" w:rsidRPr="0085112E">
        <w:rPr>
          <w:b w:val="0"/>
        </w:rPr>
        <w:t xml:space="preserve"> and accident. </w:t>
      </w:r>
      <w:r w:rsidRPr="0085112E">
        <w:rPr>
          <w:b w:val="0"/>
        </w:rPr>
        <w:t>W</w:t>
      </w:r>
      <w:r w:rsidR="00502D0B" w:rsidRPr="0085112E">
        <w:rPr>
          <w:b w:val="0"/>
        </w:rPr>
        <w:t xml:space="preserve">ide </w:t>
      </w:r>
      <w:r w:rsidR="005B5710" w:rsidRPr="0085112E">
        <w:rPr>
          <w:b w:val="0"/>
        </w:rPr>
        <w:t xml:space="preserve">public </w:t>
      </w:r>
      <w:r w:rsidR="00C902BF" w:rsidRPr="0085112E">
        <w:rPr>
          <w:b w:val="0"/>
        </w:rPr>
        <w:t xml:space="preserve">visibility </w:t>
      </w:r>
      <w:r w:rsidR="0039434B" w:rsidRPr="0085112E">
        <w:rPr>
          <w:b w:val="0"/>
        </w:rPr>
        <w:t xml:space="preserve">via awards, </w:t>
      </w:r>
      <w:r w:rsidR="00502D0B" w:rsidRPr="0085112E">
        <w:rPr>
          <w:b w:val="0"/>
        </w:rPr>
        <w:t xml:space="preserve">medals, </w:t>
      </w:r>
      <w:r w:rsidR="0039434B" w:rsidRPr="0085112E">
        <w:rPr>
          <w:b w:val="0"/>
        </w:rPr>
        <w:t xml:space="preserve">high-honors, media coverage, </w:t>
      </w:r>
      <w:r w:rsidR="005B5710" w:rsidRPr="0085112E">
        <w:rPr>
          <w:b w:val="0"/>
        </w:rPr>
        <w:t>biogr</w:t>
      </w:r>
      <w:r w:rsidR="006C0595" w:rsidRPr="0085112E">
        <w:rPr>
          <w:b w:val="0"/>
        </w:rPr>
        <w:t>a</w:t>
      </w:r>
      <w:r w:rsidR="005B5710" w:rsidRPr="0085112E">
        <w:rPr>
          <w:b w:val="0"/>
        </w:rPr>
        <w:t xml:space="preserve">phies, </w:t>
      </w:r>
      <w:r w:rsidR="0039434B" w:rsidRPr="0085112E">
        <w:rPr>
          <w:b w:val="0"/>
        </w:rPr>
        <w:t>etc.</w:t>
      </w:r>
      <w:r w:rsidRPr="0085112E">
        <w:rPr>
          <w:b w:val="0"/>
        </w:rPr>
        <w:t xml:space="preserve"> often masks </w:t>
      </w:r>
      <w:r w:rsidR="00912DFD" w:rsidRPr="0085112E">
        <w:rPr>
          <w:b w:val="0"/>
        </w:rPr>
        <w:t xml:space="preserve">the </w:t>
      </w:r>
      <w:r w:rsidRPr="0085112E">
        <w:rPr>
          <w:b w:val="0"/>
        </w:rPr>
        <w:t xml:space="preserve">story of how </w:t>
      </w:r>
      <w:r w:rsidR="00C902BF" w:rsidRPr="0085112E">
        <w:rPr>
          <w:b w:val="0"/>
        </w:rPr>
        <w:t>innovation</w:t>
      </w:r>
      <w:r w:rsidR="005B5710" w:rsidRPr="0085112E">
        <w:rPr>
          <w:b w:val="0"/>
        </w:rPr>
        <w:t>s</w:t>
      </w:r>
      <w:r w:rsidR="0039434B" w:rsidRPr="0085112E">
        <w:rPr>
          <w:b w:val="0"/>
        </w:rPr>
        <w:t xml:space="preserve"> </w:t>
      </w:r>
      <w:r w:rsidR="00F651A4" w:rsidRPr="0085112E">
        <w:rPr>
          <w:b w:val="0"/>
        </w:rPr>
        <w:t xml:space="preserve">are made </w:t>
      </w:r>
      <w:r w:rsidRPr="0085112E">
        <w:rPr>
          <w:b w:val="0"/>
        </w:rPr>
        <w:t xml:space="preserve">and </w:t>
      </w:r>
      <w:r w:rsidR="00C902BF" w:rsidRPr="0085112E">
        <w:rPr>
          <w:b w:val="0"/>
        </w:rPr>
        <w:t xml:space="preserve">sustains </w:t>
      </w:r>
      <w:r w:rsidR="00DD7C2A" w:rsidRPr="0085112E">
        <w:rPr>
          <w:b w:val="0"/>
        </w:rPr>
        <w:t xml:space="preserve">the </w:t>
      </w:r>
      <w:r w:rsidR="00076E2F" w:rsidRPr="0085112E">
        <w:rPr>
          <w:b w:val="0"/>
        </w:rPr>
        <w:t xml:space="preserve">social </w:t>
      </w:r>
      <w:r w:rsidR="00C902BF" w:rsidRPr="0085112E">
        <w:rPr>
          <w:b w:val="0"/>
        </w:rPr>
        <w:t>crediting</w:t>
      </w:r>
      <w:r w:rsidR="00076E2F" w:rsidRPr="0085112E">
        <w:rPr>
          <w:b w:val="0"/>
        </w:rPr>
        <w:t xml:space="preserve"> rituals</w:t>
      </w:r>
      <w:r w:rsidR="00DD7C2A" w:rsidRPr="0085112E">
        <w:rPr>
          <w:b w:val="0"/>
        </w:rPr>
        <w:t xml:space="preserve"> – rituals</w:t>
      </w:r>
      <w:r w:rsidR="00C902BF" w:rsidRPr="0085112E">
        <w:rPr>
          <w:b w:val="0"/>
        </w:rPr>
        <w:t xml:space="preserve"> </w:t>
      </w:r>
      <w:r w:rsidRPr="0085112E">
        <w:rPr>
          <w:b w:val="0"/>
        </w:rPr>
        <w:t xml:space="preserve">that </w:t>
      </w:r>
      <w:r w:rsidR="00F651A4" w:rsidRPr="0085112E">
        <w:rPr>
          <w:b w:val="0"/>
        </w:rPr>
        <w:t xml:space="preserve">then </w:t>
      </w:r>
      <w:r w:rsidR="002413BC" w:rsidRPr="0085112E">
        <w:rPr>
          <w:b w:val="0"/>
        </w:rPr>
        <w:t>reinforce beliefs about</w:t>
      </w:r>
      <w:r w:rsidR="00C902BF" w:rsidRPr="0085112E">
        <w:rPr>
          <w:b w:val="0"/>
        </w:rPr>
        <w:t xml:space="preserve"> </w:t>
      </w:r>
      <w:r w:rsidR="00912DFD" w:rsidRPr="0085112E">
        <w:rPr>
          <w:b w:val="0"/>
        </w:rPr>
        <w:t xml:space="preserve">how </w:t>
      </w:r>
      <w:r w:rsidR="0098417C" w:rsidRPr="0085112E">
        <w:rPr>
          <w:b w:val="0"/>
        </w:rPr>
        <w:t xml:space="preserve">and by whom </w:t>
      </w:r>
      <w:r w:rsidR="00912DFD" w:rsidRPr="0085112E">
        <w:rPr>
          <w:b w:val="0"/>
        </w:rPr>
        <w:t xml:space="preserve">innovations </w:t>
      </w:r>
      <w:r w:rsidR="0098417C" w:rsidRPr="0085112E">
        <w:rPr>
          <w:b w:val="0"/>
        </w:rPr>
        <w:t>are made</w:t>
      </w:r>
      <w:r w:rsidR="00C902BF" w:rsidRPr="0085112E">
        <w:rPr>
          <w:b w:val="0"/>
        </w:rPr>
        <w:t>.</w:t>
      </w:r>
      <w:r w:rsidR="002413BC" w:rsidRPr="0085112E">
        <w:rPr>
          <w:b w:val="0"/>
        </w:rPr>
        <w:t xml:space="preserve">  </w:t>
      </w:r>
    </w:p>
    <w:p w14:paraId="52C53A09" w14:textId="1A9B9811" w:rsidR="0039434B" w:rsidRPr="0085112E" w:rsidRDefault="00382B9E" w:rsidP="003649A5">
      <w:pPr>
        <w:ind w:right="-540" w:firstLine="360"/>
        <w:jc w:val="both"/>
        <w:rPr>
          <w:rFonts w:ascii="Times New Roman" w:eastAsia="Times New Roman" w:hAnsi="Times New Roman" w:cs="Times New Roman"/>
          <w:bCs/>
        </w:rPr>
      </w:pPr>
      <w:r w:rsidRPr="0085112E">
        <w:rPr>
          <w:rFonts w:ascii="Times New Roman" w:eastAsia="Times New Roman" w:hAnsi="Times New Roman" w:cs="Times New Roman"/>
          <w:bCs/>
        </w:rPr>
        <w:t xml:space="preserve">One might argue that </w:t>
      </w:r>
      <w:r w:rsidR="003A1089" w:rsidRPr="0085112E">
        <w:rPr>
          <w:rFonts w:ascii="Times New Roman" w:eastAsia="Times New Roman" w:hAnsi="Times New Roman" w:cs="Times New Roman"/>
          <w:bCs/>
        </w:rPr>
        <w:t xml:space="preserve">Gilder’s storytelling </w:t>
      </w:r>
      <w:r w:rsidR="004943FF" w:rsidRPr="0085112E">
        <w:rPr>
          <w:rFonts w:ascii="Times New Roman" w:eastAsia="Times New Roman" w:hAnsi="Times New Roman" w:cs="Times New Roman"/>
          <w:bCs/>
        </w:rPr>
        <w:t>projected</w:t>
      </w:r>
      <w:r w:rsidR="003A1089" w:rsidRPr="0085112E">
        <w:rPr>
          <w:rFonts w:ascii="Times New Roman" w:eastAsia="Times New Roman" w:hAnsi="Times New Roman" w:cs="Times New Roman"/>
          <w:bCs/>
        </w:rPr>
        <w:t xml:space="preserve"> Mead </w:t>
      </w:r>
      <w:r w:rsidR="004943FF" w:rsidRPr="0085112E">
        <w:rPr>
          <w:rFonts w:ascii="Times New Roman" w:eastAsia="Times New Roman" w:hAnsi="Times New Roman" w:cs="Times New Roman"/>
          <w:bCs/>
        </w:rPr>
        <w:t xml:space="preserve">as </w:t>
      </w:r>
      <w:r w:rsidR="00C33B09" w:rsidRPr="0085112E">
        <w:rPr>
          <w:rFonts w:ascii="Times New Roman" w:eastAsia="Times New Roman" w:hAnsi="Times New Roman" w:cs="Times New Roman"/>
          <w:bCs/>
        </w:rPr>
        <w:t>a</w:t>
      </w:r>
      <w:r w:rsidR="003A1089" w:rsidRPr="0085112E">
        <w:rPr>
          <w:rFonts w:ascii="Times New Roman" w:eastAsia="Times New Roman" w:hAnsi="Times New Roman" w:cs="Times New Roman"/>
          <w:bCs/>
        </w:rPr>
        <w:t xml:space="preserve"> vital force behind th</w:t>
      </w:r>
      <w:r w:rsidR="0039434B" w:rsidRPr="0085112E">
        <w:rPr>
          <w:rFonts w:ascii="Times New Roman" w:eastAsia="Times New Roman" w:hAnsi="Times New Roman" w:cs="Times New Roman"/>
          <w:bCs/>
        </w:rPr>
        <w:t>e</w:t>
      </w:r>
      <w:r w:rsidR="003A1089" w:rsidRPr="0085112E">
        <w:rPr>
          <w:rFonts w:ascii="Times New Roman" w:eastAsia="Times New Roman" w:hAnsi="Times New Roman" w:cs="Times New Roman"/>
          <w:bCs/>
        </w:rPr>
        <w:t xml:space="preserve"> </w:t>
      </w:r>
      <w:r w:rsidR="00170066" w:rsidRPr="0085112E">
        <w:rPr>
          <w:rFonts w:ascii="Times New Roman" w:eastAsia="Times New Roman" w:hAnsi="Times New Roman" w:cs="Times New Roman"/>
          <w:bCs/>
        </w:rPr>
        <w:t xml:space="preserve">rise of </w:t>
      </w:r>
      <w:r w:rsidR="005B5710" w:rsidRPr="0085112E">
        <w:rPr>
          <w:rFonts w:ascii="Times New Roman" w:eastAsia="Times New Roman" w:hAnsi="Times New Roman" w:cs="Times New Roman"/>
          <w:bCs/>
        </w:rPr>
        <w:t>Silicon Valley</w:t>
      </w:r>
      <w:r w:rsidRPr="0085112E">
        <w:rPr>
          <w:rFonts w:ascii="Times New Roman" w:eastAsia="Times New Roman" w:hAnsi="Times New Roman" w:cs="Times New Roman"/>
          <w:bCs/>
        </w:rPr>
        <w:t>, and the</w:t>
      </w:r>
      <w:r w:rsidR="004943FF" w:rsidRPr="0085112E">
        <w:rPr>
          <w:rFonts w:ascii="Times New Roman" w:eastAsia="Times New Roman" w:hAnsi="Times New Roman" w:cs="Times New Roman"/>
          <w:bCs/>
          <w:color w:val="000000" w:themeColor="text1"/>
        </w:rPr>
        <w:t xml:space="preserve"> </w:t>
      </w:r>
      <w:r w:rsidR="00C33B09" w:rsidRPr="0085112E">
        <w:rPr>
          <w:rFonts w:ascii="Times New Roman" w:eastAsia="Times New Roman" w:hAnsi="Times New Roman" w:cs="Times New Roman"/>
          <w:bCs/>
          <w:color w:val="000000" w:themeColor="text1"/>
        </w:rPr>
        <w:t xml:space="preserve">story </w:t>
      </w:r>
      <w:r w:rsidR="004943FF" w:rsidRPr="0085112E">
        <w:rPr>
          <w:rFonts w:ascii="Times New Roman" w:eastAsia="Times New Roman" w:hAnsi="Times New Roman" w:cs="Times New Roman"/>
          <w:bCs/>
          <w:color w:val="000000" w:themeColor="text1"/>
        </w:rPr>
        <w:t xml:space="preserve">spread </w:t>
      </w:r>
      <w:r w:rsidRPr="0085112E">
        <w:rPr>
          <w:rFonts w:ascii="Times New Roman" w:eastAsia="Times New Roman" w:hAnsi="Times New Roman" w:cs="Times New Roman"/>
          <w:bCs/>
          <w:color w:val="000000" w:themeColor="text1"/>
        </w:rPr>
        <w:t xml:space="preserve">in </w:t>
      </w:r>
      <w:r w:rsidR="00D92738" w:rsidRPr="0085112E">
        <w:rPr>
          <w:rFonts w:ascii="Times New Roman" w:eastAsia="Times New Roman" w:hAnsi="Times New Roman" w:cs="Times New Roman"/>
          <w:bCs/>
          <w:color w:val="000000" w:themeColor="text1"/>
        </w:rPr>
        <w:t xml:space="preserve">the consciousness of high-tech </w:t>
      </w:r>
      <w:r w:rsidR="00C33B09" w:rsidRPr="0085112E">
        <w:rPr>
          <w:rFonts w:ascii="Times New Roman" w:eastAsia="Times New Roman" w:hAnsi="Times New Roman" w:cs="Times New Roman"/>
          <w:bCs/>
          <w:color w:val="000000" w:themeColor="text1"/>
        </w:rPr>
        <w:t xml:space="preserve">industry leaders </w:t>
      </w:r>
      <w:r w:rsidR="006366E5" w:rsidRPr="0085112E">
        <w:rPr>
          <w:rFonts w:ascii="Times New Roman" w:eastAsia="Times New Roman" w:hAnsi="Times New Roman" w:cs="Times New Roman"/>
          <w:bCs/>
          <w:color w:val="000000" w:themeColor="text1"/>
        </w:rPr>
        <w:t xml:space="preserve">and </w:t>
      </w:r>
      <w:r w:rsidR="00C33B09" w:rsidRPr="0085112E">
        <w:rPr>
          <w:rFonts w:ascii="Times New Roman" w:eastAsia="Times New Roman" w:hAnsi="Times New Roman" w:cs="Times New Roman"/>
          <w:bCs/>
          <w:color w:val="000000" w:themeColor="text1"/>
        </w:rPr>
        <w:t xml:space="preserve">national </w:t>
      </w:r>
      <w:r w:rsidR="006366E5" w:rsidRPr="0085112E">
        <w:rPr>
          <w:rFonts w:ascii="Times New Roman" w:eastAsia="Times New Roman" w:hAnsi="Times New Roman" w:cs="Times New Roman"/>
          <w:bCs/>
          <w:color w:val="000000" w:themeColor="text1"/>
        </w:rPr>
        <w:t xml:space="preserve">political </w:t>
      </w:r>
      <w:r w:rsidRPr="0085112E">
        <w:rPr>
          <w:rFonts w:ascii="Times New Roman" w:eastAsia="Times New Roman" w:hAnsi="Times New Roman" w:cs="Times New Roman"/>
          <w:bCs/>
          <w:color w:val="000000" w:themeColor="text1"/>
        </w:rPr>
        <w:t>leaders</w:t>
      </w:r>
      <w:r w:rsidR="003A1089" w:rsidRPr="0085112E">
        <w:rPr>
          <w:rFonts w:ascii="Times New Roman" w:eastAsia="Times New Roman" w:hAnsi="Times New Roman" w:cs="Times New Roman"/>
          <w:bCs/>
          <w:color w:val="000000" w:themeColor="text1"/>
        </w:rPr>
        <w:t xml:space="preserve">. </w:t>
      </w:r>
      <w:r w:rsidR="003A1089" w:rsidRPr="0085112E">
        <w:rPr>
          <w:rFonts w:ascii="Times New Roman" w:eastAsia="Times New Roman" w:hAnsi="Times New Roman" w:cs="Times New Roman"/>
          <w:bCs/>
        </w:rPr>
        <w:t xml:space="preserve">Mead never </w:t>
      </w:r>
      <w:r w:rsidR="0039434B" w:rsidRPr="0085112E">
        <w:rPr>
          <w:rFonts w:ascii="Times New Roman" w:eastAsia="Times New Roman" w:hAnsi="Times New Roman" w:cs="Times New Roman"/>
          <w:bCs/>
        </w:rPr>
        <w:t xml:space="preserve">explained </w:t>
      </w:r>
      <w:r w:rsidR="00C974EB" w:rsidRPr="0085112E">
        <w:rPr>
          <w:rFonts w:ascii="Times New Roman" w:eastAsia="Times New Roman" w:hAnsi="Times New Roman" w:cs="Times New Roman"/>
          <w:bCs/>
        </w:rPr>
        <w:t xml:space="preserve">in detail </w:t>
      </w:r>
      <w:r w:rsidR="0039434B" w:rsidRPr="0085112E">
        <w:rPr>
          <w:rFonts w:ascii="Times New Roman" w:eastAsia="Times New Roman" w:hAnsi="Times New Roman" w:cs="Times New Roman"/>
          <w:bCs/>
        </w:rPr>
        <w:t xml:space="preserve">how the </w:t>
      </w:r>
      <w:r w:rsidR="006366E5" w:rsidRPr="0085112E">
        <w:rPr>
          <w:rFonts w:ascii="Times New Roman" w:eastAsia="Times New Roman" w:hAnsi="Times New Roman" w:cs="Times New Roman"/>
          <w:bCs/>
        </w:rPr>
        <w:t>VLSI revolution</w:t>
      </w:r>
      <w:r w:rsidR="0039434B" w:rsidRPr="0085112E">
        <w:rPr>
          <w:rFonts w:ascii="Times New Roman" w:eastAsia="Times New Roman" w:hAnsi="Times New Roman" w:cs="Times New Roman"/>
          <w:bCs/>
        </w:rPr>
        <w:t xml:space="preserve"> had unfolded</w:t>
      </w:r>
      <w:r w:rsidRPr="0085112E">
        <w:rPr>
          <w:rFonts w:ascii="Times New Roman" w:eastAsia="Times New Roman" w:hAnsi="Times New Roman" w:cs="Times New Roman"/>
          <w:bCs/>
        </w:rPr>
        <w:t>. He</w:t>
      </w:r>
      <w:r w:rsidR="005B5710" w:rsidRPr="0085112E">
        <w:rPr>
          <w:rFonts w:ascii="Times New Roman" w:eastAsia="Times New Roman" w:hAnsi="Times New Roman" w:cs="Times New Roman"/>
          <w:bCs/>
        </w:rPr>
        <w:t xml:space="preserve"> </w:t>
      </w:r>
      <w:r w:rsidR="0039434B" w:rsidRPr="0085112E">
        <w:rPr>
          <w:rFonts w:ascii="Times New Roman" w:eastAsia="Times New Roman" w:hAnsi="Times New Roman" w:cs="Times New Roman"/>
          <w:bCs/>
        </w:rPr>
        <w:t xml:space="preserve">didn’t </w:t>
      </w:r>
      <w:r w:rsidR="00170066" w:rsidRPr="0085112E">
        <w:rPr>
          <w:rFonts w:ascii="Times New Roman" w:eastAsia="Times New Roman" w:hAnsi="Times New Roman" w:cs="Times New Roman"/>
          <w:bCs/>
        </w:rPr>
        <w:t>have</w:t>
      </w:r>
      <w:r w:rsidR="0039434B" w:rsidRPr="0085112E">
        <w:rPr>
          <w:rFonts w:ascii="Times New Roman" w:eastAsia="Times New Roman" w:hAnsi="Times New Roman" w:cs="Times New Roman"/>
          <w:bCs/>
        </w:rPr>
        <w:t xml:space="preserve"> to</w:t>
      </w:r>
      <w:r w:rsidR="005B5710" w:rsidRPr="0085112E">
        <w:rPr>
          <w:rFonts w:ascii="Times New Roman" w:eastAsia="Times New Roman" w:hAnsi="Times New Roman" w:cs="Times New Roman"/>
          <w:bCs/>
        </w:rPr>
        <w:t xml:space="preserve">. </w:t>
      </w:r>
      <w:r w:rsidR="0039434B" w:rsidRPr="0085112E">
        <w:rPr>
          <w:rFonts w:ascii="Times New Roman" w:eastAsia="Times New Roman" w:hAnsi="Times New Roman" w:cs="Times New Roman"/>
          <w:bCs/>
        </w:rPr>
        <w:t xml:space="preserve">Gilder had </w:t>
      </w:r>
      <w:r w:rsidR="00D92738" w:rsidRPr="0085112E">
        <w:rPr>
          <w:rFonts w:ascii="Times New Roman" w:eastAsia="Times New Roman" w:hAnsi="Times New Roman" w:cs="Times New Roman"/>
          <w:bCs/>
        </w:rPr>
        <w:t xml:space="preserve">framed </w:t>
      </w:r>
      <w:r w:rsidR="0039434B" w:rsidRPr="0085112E">
        <w:rPr>
          <w:rFonts w:ascii="Times New Roman" w:eastAsia="Times New Roman" w:hAnsi="Times New Roman" w:cs="Times New Roman"/>
          <w:bCs/>
        </w:rPr>
        <w:t>the</w:t>
      </w:r>
      <w:r w:rsidR="004943FF" w:rsidRPr="0085112E">
        <w:rPr>
          <w:rFonts w:ascii="Times New Roman" w:eastAsia="Times New Roman" w:hAnsi="Times New Roman" w:cs="Times New Roman"/>
          <w:bCs/>
        </w:rPr>
        <w:t xml:space="preserve"> story</w:t>
      </w:r>
      <w:r w:rsidR="0039434B" w:rsidRPr="0085112E">
        <w:rPr>
          <w:rFonts w:ascii="Times New Roman" w:eastAsia="Times New Roman" w:hAnsi="Times New Roman" w:cs="Times New Roman"/>
          <w:bCs/>
        </w:rPr>
        <w:t xml:space="preserve">.  </w:t>
      </w:r>
    </w:p>
    <w:p w14:paraId="68D15C58" w14:textId="5373A6DF" w:rsidR="003A1089" w:rsidRPr="0085112E" w:rsidRDefault="00A81CB4" w:rsidP="003649A5">
      <w:pPr>
        <w:ind w:right="-540" w:firstLine="360"/>
        <w:jc w:val="both"/>
        <w:rPr>
          <w:rFonts w:ascii="Times New Roman" w:eastAsia="Times New Roman" w:hAnsi="Times New Roman" w:cs="Times New Roman"/>
          <w:bCs/>
        </w:rPr>
      </w:pPr>
      <w:r w:rsidRPr="0085112E">
        <w:rPr>
          <w:rFonts w:ascii="Times New Roman" w:eastAsia="Times New Roman" w:hAnsi="Times New Roman" w:cs="Times New Roman"/>
          <w:bCs/>
        </w:rPr>
        <w:t xml:space="preserve">For decades </w:t>
      </w:r>
      <w:r w:rsidR="003A1089" w:rsidRPr="0085112E">
        <w:rPr>
          <w:rFonts w:ascii="Times New Roman" w:eastAsia="Times New Roman" w:hAnsi="Times New Roman" w:cs="Times New Roman"/>
          <w:bCs/>
        </w:rPr>
        <w:t>I remained hidden and silent</w:t>
      </w:r>
      <w:r w:rsidR="008B4D34" w:rsidRPr="0085112E">
        <w:rPr>
          <w:rFonts w:ascii="Times New Roman" w:eastAsia="Times New Roman" w:hAnsi="Times New Roman" w:cs="Times New Roman"/>
          <w:bCs/>
        </w:rPr>
        <w:t>, but</w:t>
      </w:r>
      <w:r w:rsidR="003A1089" w:rsidRPr="0085112E">
        <w:rPr>
          <w:rFonts w:ascii="Times New Roman" w:eastAsia="Times New Roman" w:hAnsi="Times New Roman" w:cs="Times New Roman"/>
          <w:bCs/>
        </w:rPr>
        <w:t xml:space="preserve"> in 2012 emerge</w:t>
      </w:r>
      <w:r w:rsidR="008B4D34" w:rsidRPr="0085112E">
        <w:rPr>
          <w:rFonts w:ascii="Times New Roman" w:eastAsia="Times New Roman" w:hAnsi="Times New Roman" w:cs="Times New Roman"/>
          <w:bCs/>
        </w:rPr>
        <w:t>d</w:t>
      </w:r>
      <w:r w:rsidR="003A1089" w:rsidRPr="0085112E">
        <w:rPr>
          <w:rFonts w:ascii="Times New Roman" w:eastAsia="Times New Roman" w:hAnsi="Times New Roman" w:cs="Times New Roman"/>
          <w:bCs/>
        </w:rPr>
        <w:t xml:space="preserve"> to explain </w:t>
      </w:r>
      <w:r w:rsidR="00575485" w:rsidRPr="0085112E">
        <w:rPr>
          <w:rFonts w:ascii="Times New Roman" w:eastAsia="Times New Roman" w:hAnsi="Times New Roman" w:cs="Times New Roman"/>
          <w:bCs/>
        </w:rPr>
        <w:t xml:space="preserve">my view of </w:t>
      </w:r>
      <w:r w:rsidR="003A1089" w:rsidRPr="0085112E">
        <w:rPr>
          <w:rFonts w:ascii="Times New Roman" w:eastAsia="Times New Roman" w:hAnsi="Times New Roman" w:cs="Times New Roman"/>
          <w:bCs/>
        </w:rPr>
        <w:t xml:space="preserve">how the </w:t>
      </w:r>
      <w:r w:rsidR="008B4D34" w:rsidRPr="0085112E">
        <w:rPr>
          <w:rFonts w:ascii="Times New Roman" w:eastAsia="Times New Roman" w:hAnsi="Times New Roman" w:cs="Times New Roman"/>
          <w:bCs/>
        </w:rPr>
        <w:t>VLSI R</w:t>
      </w:r>
      <w:r w:rsidR="0057655E" w:rsidRPr="0085112E">
        <w:rPr>
          <w:rFonts w:ascii="Times New Roman" w:eastAsia="Times New Roman" w:hAnsi="Times New Roman" w:cs="Times New Roman"/>
          <w:bCs/>
        </w:rPr>
        <w:t>evolution</w:t>
      </w:r>
      <w:r w:rsidR="003A1089" w:rsidRPr="0085112E">
        <w:rPr>
          <w:rFonts w:ascii="Times New Roman" w:eastAsia="Times New Roman" w:hAnsi="Times New Roman" w:cs="Times New Roman"/>
          <w:bCs/>
        </w:rPr>
        <w:t xml:space="preserve"> </w:t>
      </w:r>
      <w:r w:rsidR="005B5710" w:rsidRPr="0085112E">
        <w:rPr>
          <w:rFonts w:ascii="Times New Roman" w:eastAsia="Times New Roman" w:hAnsi="Times New Roman" w:cs="Times New Roman"/>
          <w:bCs/>
        </w:rPr>
        <w:t>had been orchestrated</w:t>
      </w:r>
      <w:r w:rsidR="003A1089" w:rsidRPr="0085112E">
        <w:rPr>
          <w:rFonts w:ascii="Times New Roman" w:eastAsia="Times New Roman" w:hAnsi="Times New Roman" w:cs="Times New Roman"/>
          <w:bCs/>
        </w:rPr>
        <w:t xml:space="preserve">. </w:t>
      </w:r>
      <w:r w:rsidRPr="0085112E">
        <w:rPr>
          <w:rFonts w:ascii="Times New Roman" w:eastAsia="Times New Roman" w:hAnsi="Times New Roman" w:cs="Times New Roman"/>
          <w:bCs/>
        </w:rPr>
        <w:t xml:space="preserve">By then gender </w:t>
      </w:r>
      <w:r w:rsidR="003A1089" w:rsidRPr="0085112E">
        <w:rPr>
          <w:rFonts w:ascii="Times New Roman" w:eastAsia="Times New Roman" w:hAnsi="Times New Roman" w:cs="Times New Roman"/>
          <w:bCs/>
        </w:rPr>
        <w:t>stigma</w:t>
      </w:r>
      <w:r w:rsidR="00502D0B" w:rsidRPr="0085112E">
        <w:rPr>
          <w:rFonts w:ascii="Times New Roman" w:eastAsia="Times New Roman" w:hAnsi="Times New Roman" w:cs="Times New Roman"/>
          <w:bCs/>
        </w:rPr>
        <w:t>tization</w:t>
      </w:r>
      <w:r w:rsidR="003A1089" w:rsidRPr="0085112E">
        <w:rPr>
          <w:rFonts w:ascii="Times New Roman" w:eastAsia="Times New Roman" w:hAnsi="Times New Roman" w:cs="Times New Roman"/>
          <w:bCs/>
        </w:rPr>
        <w:t xml:space="preserve"> </w:t>
      </w:r>
      <w:r w:rsidR="003468A6" w:rsidRPr="0085112E">
        <w:rPr>
          <w:rFonts w:ascii="Times New Roman" w:eastAsia="Times New Roman" w:hAnsi="Times New Roman" w:cs="Times New Roman"/>
          <w:bCs/>
        </w:rPr>
        <w:t>had diminished</w:t>
      </w:r>
      <w:r w:rsidR="003A1089" w:rsidRPr="0085112E">
        <w:rPr>
          <w:rFonts w:ascii="Times New Roman" w:eastAsia="Times New Roman" w:hAnsi="Times New Roman" w:cs="Times New Roman"/>
          <w:bCs/>
        </w:rPr>
        <w:t xml:space="preserve"> </w:t>
      </w:r>
      <w:r w:rsidR="00C974EB" w:rsidRPr="0085112E">
        <w:rPr>
          <w:rFonts w:ascii="Times New Roman" w:eastAsia="Times New Roman" w:hAnsi="Times New Roman" w:cs="Times New Roman"/>
          <w:bCs/>
        </w:rPr>
        <w:t>somewhat</w:t>
      </w:r>
      <w:r w:rsidR="008B4D34" w:rsidRPr="0085112E">
        <w:rPr>
          <w:rFonts w:ascii="Times New Roman" w:eastAsia="Times New Roman" w:hAnsi="Times New Roman" w:cs="Times New Roman"/>
          <w:bCs/>
        </w:rPr>
        <w:t>, and I hoped</w:t>
      </w:r>
      <w:r w:rsidR="003468A6" w:rsidRPr="0085112E">
        <w:rPr>
          <w:rFonts w:ascii="Times New Roman" w:eastAsia="Times New Roman" w:hAnsi="Times New Roman" w:cs="Times New Roman"/>
          <w:bCs/>
        </w:rPr>
        <w:t xml:space="preserve"> </w:t>
      </w:r>
      <w:r w:rsidR="00736BB5" w:rsidRPr="0085112E">
        <w:rPr>
          <w:rFonts w:ascii="Times New Roman" w:eastAsia="Times New Roman" w:hAnsi="Times New Roman" w:cs="Times New Roman"/>
          <w:bCs/>
        </w:rPr>
        <w:t xml:space="preserve">my </w:t>
      </w:r>
      <w:r w:rsidR="003A7221" w:rsidRPr="0085112E">
        <w:rPr>
          <w:rFonts w:ascii="Times New Roman" w:eastAsia="Times New Roman" w:hAnsi="Times New Roman" w:cs="Times New Roman"/>
          <w:bCs/>
        </w:rPr>
        <w:t>account</w:t>
      </w:r>
      <w:r w:rsidR="003A1089" w:rsidRPr="0085112E">
        <w:rPr>
          <w:rFonts w:ascii="Times New Roman" w:eastAsia="Times New Roman" w:hAnsi="Times New Roman" w:cs="Times New Roman"/>
          <w:bCs/>
        </w:rPr>
        <w:t xml:space="preserve"> </w:t>
      </w:r>
      <w:r w:rsidR="00D3165F" w:rsidRPr="0085112E">
        <w:rPr>
          <w:rFonts w:ascii="Times New Roman" w:eastAsia="Times New Roman" w:hAnsi="Times New Roman" w:cs="Times New Roman"/>
          <w:bCs/>
        </w:rPr>
        <w:t>would</w:t>
      </w:r>
      <w:r w:rsidR="003A1089" w:rsidRPr="0085112E">
        <w:rPr>
          <w:rFonts w:ascii="Times New Roman" w:eastAsia="Times New Roman" w:hAnsi="Times New Roman" w:cs="Times New Roman"/>
          <w:bCs/>
        </w:rPr>
        <w:t xml:space="preserve"> rise above </w:t>
      </w:r>
      <w:r w:rsidR="003A7221" w:rsidRPr="0085112E">
        <w:rPr>
          <w:rFonts w:ascii="Times New Roman" w:eastAsia="Times New Roman" w:hAnsi="Times New Roman" w:cs="Times New Roman"/>
          <w:bCs/>
        </w:rPr>
        <w:t xml:space="preserve">the </w:t>
      </w:r>
      <w:r w:rsidR="003A1089" w:rsidRPr="0085112E">
        <w:rPr>
          <w:rFonts w:ascii="Times New Roman" w:eastAsia="Times New Roman" w:hAnsi="Times New Roman" w:cs="Times New Roman"/>
          <w:bCs/>
        </w:rPr>
        <w:t>noise.</w:t>
      </w:r>
      <w:r w:rsidR="003468A6" w:rsidRPr="0085112E">
        <w:rPr>
          <w:rFonts w:ascii="Times New Roman" w:eastAsia="Times New Roman" w:hAnsi="Times New Roman" w:cs="Times New Roman"/>
          <w:bCs/>
        </w:rPr>
        <w:t xml:space="preserve"> </w:t>
      </w:r>
      <w:r w:rsidR="003A7221" w:rsidRPr="0085112E">
        <w:rPr>
          <w:rFonts w:ascii="Times New Roman" w:eastAsia="Times New Roman" w:hAnsi="Times New Roman" w:cs="Times New Roman"/>
          <w:bCs/>
        </w:rPr>
        <w:t>P</w:t>
      </w:r>
      <w:r w:rsidR="00076E2F" w:rsidRPr="0085112E">
        <w:rPr>
          <w:rFonts w:ascii="Times New Roman" w:eastAsia="Times New Roman" w:hAnsi="Times New Roman" w:cs="Times New Roman"/>
          <w:bCs/>
        </w:rPr>
        <w:t>ortions of the story are</w:t>
      </w:r>
      <w:r w:rsidR="00D3165F" w:rsidRPr="0085112E">
        <w:rPr>
          <w:rFonts w:ascii="Times New Roman" w:eastAsia="Times New Roman" w:hAnsi="Times New Roman" w:cs="Times New Roman"/>
          <w:bCs/>
        </w:rPr>
        <w:t xml:space="preserve"> </w:t>
      </w:r>
      <w:r w:rsidR="003A7221" w:rsidRPr="0085112E">
        <w:rPr>
          <w:rFonts w:ascii="Times New Roman" w:eastAsia="Times New Roman" w:hAnsi="Times New Roman" w:cs="Times New Roman"/>
          <w:bCs/>
        </w:rPr>
        <w:t xml:space="preserve">now </w:t>
      </w:r>
      <w:r w:rsidR="003468A6" w:rsidRPr="0085112E">
        <w:rPr>
          <w:rFonts w:ascii="Times New Roman" w:eastAsia="Times New Roman" w:hAnsi="Times New Roman" w:cs="Times New Roman"/>
          <w:bCs/>
        </w:rPr>
        <w:t>understood, at least by some.</w:t>
      </w:r>
    </w:p>
    <w:p w14:paraId="53864963" w14:textId="16D58B23" w:rsidR="00FD47E2" w:rsidRPr="009B392A" w:rsidRDefault="0039434B" w:rsidP="003649A5">
      <w:pPr>
        <w:pStyle w:val="Heading4"/>
        <w:spacing w:before="240" w:beforeAutospacing="0" w:after="60" w:afterAutospacing="0"/>
        <w:ind w:right="-540"/>
        <w:jc w:val="both"/>
        <w:rPr>
          <w:rFonts w:ascii="Arial" w:hAnsi="Arial" w:cs="Arial"/>
          <w:sz w:val="28"/>
          <w:szCs w:val="28"/>
        </w:rPr>
      </w:pPr>
      <w:r w:rsidRPr="009B392A">
        <w:rPr>
          <w:rFonts w:ascii="Arial" w:hAnsi="Arial" w:cs="Arial"/>
          <w:sz w:val="28"/>
          <w:szCs w:val="28"/>
        </w:rPr>
        <w:t>A</w:t>
      </w:r>
      <w:r w:rsidR="005B5710" w:rsidRPr="009B392A">
        <w:rPr>
          <w:rFonts w:ascii="Arial" w:hAnsi="Arial" w:cs="Arial"/>
          <w:sz w:val="28"/>
          <w:szCs w:val="28"/>
        </w:rPr>
        <w:t xml:space="preserve"> </w:t>
      </w:r>
      <w:r w:rsidRPr="009B392A">
        <w:rPr>
          <w:rFonts w:ascii="Arial" w:hAnsi="Arial" w:cs="Arial"/>
          <w:sz w:val="28"/>
          <w:szCs w:val="28"/>
        </w:rPr>
        <w:t>Corollary</w:t>
      </w:r>
    </w:p>
    <w:p w14:paraId="7BA8FF05" w14:textId="0877494E" w:rsidR="0031646A" w:rsidRPr="009B392A" w:rsidRDefault="0046370E" w:rsidP="003649A5">
      <w:pPr>
        <w:pStyle w:val="Heading4"/>
        <w:spacing w:before="0" w:beforeAutospacing="0" w:after="0" w:afterAutospacing="0"/>
        <w:ind w:right="-540"/>
        <w:jc w:val="both"/>
        <w:rPr>
          <w:color w:val="FF0000"/>
        </w:rPr>
      </w:pPr>
      <w:r w:rsidRPr="009B392A">
        <w:rPr>
          <w:b w:val="0"/>
          <w:color w:val="000000" w:themeColor="text1"/>
        </w:rPr>
        <w:t>It is</w:t>
      </w:r>
      <w:r w:rsidR="00C902BF" w:rsidRPr="009B392A">
        <w:rPr>
          <w:b w:val="0"/>
          <w:color w:val="000000" w:themeColor="text1"/>
        </w:rPr>
        <w:t xml:space="preserve"> possible to trigger </w:t>
      </w:r>
      <w:r w:rsidR="00FD47E2" w:rsidRPr="009B392A">
        <w:rPr>
          <w:b w:val="0"/>
          <w:color w:val="000000" w:themeColor="text1"/>
        </w:rPr>
        <w:t xml:space="preserve">a </w:t>
      </w:r>
      <w:r w:rsidR="00C902BF" w:rsidRPr="009B392A">
        <w:rPr>
          <w:b w:val="0"/>
          <w:color w:val="000000" w:themeColor="text1"/>
        </w:rPr>
        <w:t>large paradigm-shift in the open</w:t>
      </w:r>
      <w:r w:rsidR="00F651A4" w:rsidRPr="009B392A">
        <w:rPr>
          <w:b w:val="0"/>
          <w:color w:val="000000" w:themeColor="text1"/>
        </w:rPr>
        <w:t>,</w:t>
      </w:r>
      <w:r w:rsidR="00C902BF" w:rsidRPr="009B392A">
        <w:rPr>
          <w:b w:val="0"/>
          <w:color w:val="000000" w:themeColor="text1"/>
        </w:rPr>
        <w:t xml:space="preserve"> </w:t>
      </w:r>
      <w:r w:rsidR="00F651A4" w:rsidRPr="009B392A">
        <w:rPr>
          <w:b w:val="0"/>
          <w:color w:val="000000" w:themeColor="text1"/>
        </w:rPr>
        <w:t>so</w:t>
      </w:r>
      <w:r w:rsidR="00C902BF" w:rsidRPr="009B392A">
        <w:rPr>
          <w:b w:val="0"/>
          <w:color w:val="000000" w:themeColor="text1"/>
        </w:rPr>
        <w:t xml:space="preserve"> </w:t>
      </w:r>
      <w:r w:rsidRPr="009B392A">
        <w:rPr>
          <w:b w:val="0"/>
          <w:color w:val="000000" w:themeColor="text1"/>
        </w:rPr>
        <w:t xml:space="preserve">long as </w:t>
      </w:r>
      <w:r w:rsidR="00C902BF" w:rsidRPr="009B392A">
        <w:rPr>
          <w:b w:val="0"/>
          <w:color w:val="000000" w:themeColor="text1"/>
        </w:rPr>
        <w:t xml:space="preserve">people have no clue </w:t>
      </w:r>
      <w:r w:rsidR="0098417C" w:rsidRPr="009B392A">
        <w:rPr>
          <w:b w:val="0"/>
          <w:color w:val="000000" w:themeColor="text1"/>
        </w:rPr>
        <w:t>what you</w:t>
      </w:r>
      <w:r w:rsidR="006C0595" w:rsidRPr="009B392A">
        <w:rPr>
          <w:b w:val="0"/>
          <w:color w:val="000000" w:themeColor="text1"/>
        </w:rPr>
        <w:t>’</w:t>
      </w:r>
      <w:r w:rsidR="0098417C" w:rsidRPr="009B392A">
        <w:rPr>
          <w:b w:val="0"/>
          <w:color w:val="000000" w:themeColor="text1"/>
        </w:rPr>
        <w:t>re doing</w:t>
      </w:r>
      <w:r w:rsidR="00502D0B" w:rsidRPr="009B392A">
        <w:rPr>
          <w:b w:val="0"/>
          <w:color w:val="000000" w:themeColor="text1"/>
        </w:rPr>
        <w:t xml:space="preserve"> </w:t>
      </w:r>
      <w:r w:rsidRPr="009B392A">
        <w:rPr>
          <w:b w:val="0"/>
          <w:color w:val="000000" w:themeColor="text1"/>
        </w:rPr>
        <w:t xml:space="preserve">and thus </w:t>
      </w:r>
      <w:r w:rsidR="0098417C" w:rsidRPr="009B392A">
        <w:rPr>
          <w:b w:val="0"/>
          <w:color w:val="000000" w:themeColor="text1"/>
        </w:rPr>
        <w:t xml:space="preserve">don’t </w:t>
      </w:r>
      <w:r w:rsidR="005B5710" w:rsidRPr="009B392A">
        <w:rPr>
          <w:b w:val="0"/>
          <w:color w:val="000000" w:themeColor="text1"/>
        </w:rPr>
        <w:t xml:space="preserve">question and/or </w:t>
      </w:r>
      <w:r w:rsidR="0098417C" w:rsidRPr="009B392A">
        <w:rPr>
          <w:b w:val="0"/>
          <w:color w:val="000000" w:themeColor="text1"/>
        </w:rPr>
        <w:t>resist you</w:t>
      </w:r>
      <w:r w:rsidR="002413BC" w:rsidRPr="009B392A">
        <w:rPr>
          <w:b w:val="0"/>
          <w:color w:val="000000" w:themeColor="text1"/>
        </w:rPr>
        <w:t>.</w:t>
      </w:r>
      <w:r w:rsidR="00101284" w:rsidRPr="009B392A">
        <w:rPr>
          <w:b w:val="0"/>
          <w:color w:val="000000" w:themeColor="text1"/>
        </w:rPr>
        <w:t xml:space="preserve">  </w:t>
      </w:r>
      <w:r w:rsidRPr="009B392A">
        <w:rPr>
          <w:b w:val="0"/>
          <w:color w:val="000000" w:themeColor="text1"/>
        </w:rPr>
        <w:t>Expertise create</w:t>
      </w:r>
      <w:r w:rsidR="00F651A4" w:rsidRPr="009B392A">
        <w:rPr>
          <w:b w:val="0"/>
          <w:color w:val="000000" w:themeColor="text1"/>
        </w:rPr>
        <w:t>s</w:t>
      </w:r>
      <w:r w:rsidRPr="009B392A">
        <w:rPr>
          <w:b w:val="0"/>
          <w:color w:val="000000" w:themeColor="text1"/>
        </w:rPr>
        <w:t xml:space="preserve"> </w:t>
      </w:r>
      <w:r w:rsidR="00A56937" w:rsidRPr="009B392A">
        <w:rPr>
          <w:b w:val="0"/>
          <w:color w:val="000000" w:themeColor="text1"/>
        </w:rPr>
        <w:t>silos</w:t>
      </w:r>
      <w:r w:rsidRPr="009B392A">
        <w:rPr>
          <w:b w:val="0"/>
          <w:color w:val="000000" w:themeColor="text1"/>
        </w:rPr>
        <w:t>.  M</w:t>
      </w:r>
      <w:r w:rsidR="00502D0B" w:rsidRPr="009B392A">
        <w:rPr>
          <w:b w:val="0"/>
          <w:color w:val="000000" w:themeColor="text1"/>
        </w:rPr>
        <w:t xml:space="preserve">ost </w:t>
      </w:r>
      <w:r w:rsidR="00912DFD" w:rsidRPr="009B392A">
        <w:rPr>
          <w:b w:val="0"/>
          <w:color w:val="000000" w:themeColor="text1"/>
        </w:rPr>
        <w:t>people</w:t>
      </w:r>
      <w:r w:rsidR="00101284" w:rsidRPr="009B392A">
        <w:rPr>
          <w:b w:val="0"/>
          <w:color w:val="000000" w:themeColor="text1"/>
        </w:rPr>
        <w:t xml:space="preserve"> are not programmed to “</w:t>
      </w:r>
      <w:r w:rsidR="006C0595" w:rsidRPr="009B392A">
        <w:rPr>
          <w:b w:val="0"/>
          <w:color w:val="000000" w:themeColor="text1"/>
        </w:rPr>
        <w:t>notice</w:t>
      </w:r>
      <w:r w:rsidR="00101284" w:rsidRPr="009B392A">
        <w:rPr>
          <w:b w:val="0"/>
          <w:color w:val="000000" w:themeColor="text1"/>
        </w:rPr>
        <w:t xml:space="preserve">” </w:t>
      </w:r>
      <w:r w:rsidR="00F651A4" w:rsidRPr="009B392A">
        <w:rPr>
          <w:b w:val="0"/>
          <w:color w:val="000000" w:themeColor="text1"/>
        </w:rPr>
        <w:t xml:space="preserve">that a </w:t>
      </w:r>
      <w:r w:rsidR="00A56937" w:rsidRPr="009B392A">
        <w:rPr>
          <w:b w:val="0"/>
          <w:color w:val="000000" w:themeColor="text1"/>
        </w:rPr>
        <w:t>profound</w:t>
      </w:r>
      <w:r w:rsidR="005C196C" w:rsidRPr="009B392A">
        <w:rPr>
          <w:b w:val="0"/>
          <w:color w:val="000000" w:themeColor="text1"/>
        </w:rPr>
        <w:t xml:space="preserve"> </w:t>
      </w:r>
      <w:r w:rsidR="00A56937" w:rsidRPr="009B392A">
        <w:rPr>
          <w:b w:val="0"/>
          <w:color w:val="000000" w:themeColor="text1"/>
        </w:rPr>
        <w:t>change</w:t>
      </w:r>
      <w:r w:rsidR="00F651A4" w:rsidRPr="009B392A">
        <w:rPr>
          <w:b w:val="0"/>
          <w:color w:val="000000" w:themeColor="text1"/>
        </w:rPr>
        <w:t xml:space="preserve"> is underway</w:t>
      </w:r>
      <w:r w:rsidR="00992A6F" w:rsidRPr="009B392A">
        <w:rPr>
          <w:b w:val="0"/>
          <w:color w:val="000000" w:themeColor="text1"/>
        </w:rPr>
        <w:t>, much less visualize the</w:t>
      </w:r>
      <w:r w:rsidRPr="009B392A">
        <w:rPr>
          <w:b w:val="0"/>
          <w:color w:val="000000" w:themeColor="text1"/>
        </w:rPr>
        <w:t xml:space="preserve"> degree to which they are</w:t>
      </w:r>
      <w:r w:rsidR="0098417C" w:rsidRPr="009B392A">
        <w:rPr>
          <w:b w:val="0"/>
          <w:color w:val="000000" w:themeColor="text1"/>
        </w:rPr>
        <w:t xml:space="preserve"> recruits </w:t>
      </w:r>
      <w:r w:rsidR="00992A6F" w:rsidRPr="009B392A">
        <w:rPr>
          <w:b w:val="0"/>
          <w:color w:val="000000" w:themeColor="text1"/>
        </w:rPr>
        <w:t xml:space="preserve">in </w:t>
      </w:r>
      <w:r w:rsidR="004972B2" w:rsidRPr="009B392A">
        <w:rPr>
          <w:b w:val="0"/>
          <w:color w:val="000000" w:themeColor="text1"/>
        </w:rPr>
        <w:t xml:space="preserve">bootstrapping and </w:t>
      </w:r>
      <w:r w:rsidRPr="009B392A">
        <w:rPr>
          <w:b w:val="0"/>
          <w:color w:val="000000" w:themeColor="text1"/>
        </w:rPr>
        <w:t xml:space="preserve">exponentiating </w:t>
      </w:r>
      <w:r w:rsidR="00992A6F" w:rsidRPr="009B392A">
        <w:rPr>
          <w:b w:val="0"/>
          <w:color w:val="000000" w:themeColor="text1"/>
        </w:rPr>
        <w:t>that change</w:t>
      </w:r>
      <w:r w:rsidR="00101284" w:rsidRPr="009B392A">
        <w:rPr>
          <w:b w:val="0"/>
          <w:color w:val="000000" w:themeColor="text1"/>
        </w:rPr>
        <w:t>.</w:t>
      </w:r>
      <w:r w:rsidR="006F0597" w:rsidRPr="009B392A">
        <w:rPr>
          <w:b w:val="0"/>
          <w:color w:val="000000" w:themeColor="text1"/>
        </w:rPr>
        <w:t xml:space="preserve"> </w:t>
      </w:r>
      <w:r w:rsidR="005B5710" w:rsidRPr="009B392A">
        <w:rPr>
          <w:b w:val="0"/>
          <w:color w:val="000000" w:themeColor="text1"/>
        </w:rPr>
        <w:t xml:space="preserve"> They just go </w:t>
      </w:r>
      <w:r w:rsidR="006C0595" w:rsidRPr="009B392A">
        <w:rPr>
          <w:b w:val="0"/>
          <w:color w:val="000000" w:themeColor="text1"/>
        </w:rPr>
        <w:t xml:space="preserve">along </w:t>
      </w:r>
      <w:r w:rsidR="005B5710" w:rsidRPr="009B392A">
        <w:rPr>
          <w:b w:val="0"/>
          <w:color w:val="000000" w:themeColor="text1"/>
        </w:rPr>
        <w:t>with the flow.</w:t>
      </w:r>
      <w:r w:rsidRPr="009B392A">
        <w:rPr>
          <w:b w:val="0"/>
          <w:color w:val="000000" w:themeColor="text1"/>
        </w:rPr>
        <w:t xml:space="preserve">  </w:t>
      </w:r>
      <w:r w:rsidR="006F0597" w:rsidRPr="009B392A">
        <w:rPr>
          <w:b w:val="0"/>
          <w:color w:val="000000" w:themeColor="text1"/>
        </w:rPr>
        <w:t>MPC79</w:t>
      </w:r>
      <w:r w:rsidRPr="009B392A">
        <w:rPr>
          <w:b w:val="0"/>
          <w:color w:val="000000" w:themeColor="text1"/>
        </w:rPr>
        <w:t xml:space="preserve"> was </w:t>
      </w:r>
      <w:r w:rsidR="00A56937" w:rsidRPr="009B392A">
        <w:rPr>
          <w:b w:val="0"/>
          <w:color w:val="000000" w:themeColor="text1"/>
        </w:rPr>
        <w:t xml:space="preserve">subsequently </w:t>
      </w:r>
      <w:r w:rsidRPr="009B392A">
        <w:rPr>
          <w:b w:val="0"/>
          <w:color w:val="000000" w:themeColor="text1"/>
        </w:rPr>
        <w:t xml:space="preserve">(sometimes </w:t>
      </w:r>
      <w:r w:rsidR="00FD47E2" w:rsidRPr="009B392A">
        <w:rPr>
          <w:b w:val="0"/>
          <w:color w:val="000000" w:themeColor="text1"/>
        </w:rPr>
        <w:t>su</w:t>
      </w:r>
      <w:r w:rsidR="006F0597" w:rsidRPr="009B392A">
        <w:rPr>
          <w:b w:val="0"/>
          <w:color w:val="000000" w:themeColor="text1"/>
        </w:rPr>
        <w:t>bliminally</w:t>
      </w:r>
      <w:r w:rsidRPr="009B392A">
        <w:rPr>
          <w:b w:val="0"/>
          <w:color w:val="000000" w:themeColor="text1"/>
        </w:rPr>
        <w:t>)</w:t>
      </w:r>
      <w:r w:rsidR="006F0597" w:rsidRPr="009B392A">
        <w:rPr>
          <w:b w:val="0"/>
          <w:color w:val="000000" w:themeColor="text1"/>
        </w:rPr>
        <w:t xml:space="preserve"> reverse-engineered</w:t>
      </w:r>
      <w:r w:rsidRPr="009B392A">
        <w:rPr>
          <w:b w:val="0"/>
          <w:color w:val="000000" w:themeColor="text1"/>
        </w:rPr>
        <w:t>.  It</w:t>
      </w:r>
      <w:r w:rsidR="005C196C" w:rsidRPr="009B392A">
        <w:rPr>
          <w:b w:val="0"/>
          <w:color w:val="000000" w:themeColor="text1"/>
        </w:rPr>
        <w:t xml:space="preserve"> </w:t>
      </w:r>
      <w:r w:rsidR="00F651A4" w:rsidRPr="009B392A">
        <w:rPr>
          <w:b w:val="0"/>
          <w:color w:val="000000" w:themeColor="text1"/>
        </w:rPr>
        <w:t xml:space="preserve">was </w:t>
      </w:r>
      <w:r w:rsidR="006F0597" w:rsidRPr="009B392A">
        <w:rPr>
          <w:b w:val="0"/>
          <w:color w:val="000000" w:themeColor="text1"/>
        </w:rPr>
        <w:t xml:space="preserve">mimicked and </w:t>
      </w:r>
      <w:r w:rsidR="005C196C" w:rsidRPr="009B392A">
        <w:rPr>
          <w:b w:val="0"/>
          <w:color w:val="000000" w:themeColor="text1"/>
        </w:rPr>
        <w:t>evolved</w:t>
      </w:r>
      <w:r w:rsidR="006F0597" w:rsidRPr="009B392A">
        <w:rPr>
          <w:b w:val="0"/>
          <w:color w:val="000000" w:themeColor="text1"/>
        </w:rPr>
        <w:t xml:space="preserve"> </w:t>
      </w:r>
      <w:r w:rsidR="00912DFD" w:rsidRPr="009B392A">
        <w:rPr>
          <w:b w:val="0"/>
          <w:color w:val="000000" w:themeColor="text1"/>
        </w:rPr>
        <w:t xml:space="preserve">into </w:t>
      </w:r>
      <w:r w:rsidR="00575485" w:rsidRPr="009B392A">
        <w:rPr>
          <w:b w:val="0"/>
          <w:color w:val="000000" w:themeColor="text1"/>
        </w:rPr>
        <w:t xml:space="preserve">a </w:t>
      </w:r>
      <w:r w:rsidR="00912DFD" w:rsidRPr="009B392A">
        <w:rPr>
          <w:b w:val="0"/>
          <w:color w:val="000000" w:themeColor="text1"/>
        </w:rPr>
        <w:t>diverse</w:t>
      </w:r>
      <w:r w:rsidR="006F0597" w:rsidRPr="009B392A">
        <w:rPr>
          <w:b w:val="0"/>
          <w:color w:val="000000" w:themeColor="text1"/>
        </w:rPr>
        <w:t xml:space="preserve"> techno-social </w:t>
      </w:r>
      <w:r w:rsidR="005C196C" w:rsidRPr="009B392A">
        <w:rPr>
          <w:b w:val="0"/>
          <w:color w:val="000000" w:themeColor="text1"/>
        </w:rPr>
        <w:t xml:space="preserve">e-commerce </w:t>
      </w:r>
      <w:r w:rsidR="006F0597" w:rsidRPr="009B392A">
        <w:rPr>
          <w:b w:val="0"/>
          <w:color w:val="000000" w:themeColor="text1"/>
        </w:rPr>
        <w:t>infrastructure</w:t>
      </w:r>
      <w:r w:rsidR="00976233" w:rsidRPr="009B392A">
        <w:rPr>
          <w:b w:val="0"/>
          <w:color w:val="000000" w:themeColor="text1"/>
        </w:rPr>
        <w:t>.</w:t>
      </w:r>
      <w:r w:rsidR="00976233" w:rsidRPr="009B392A">
        <w:rPr>
          <w:color w:val="FF0000"/>
        </w:rPr>
        <w:t xml:space="preserve"> </w:t>
      </w:r>
      <w:r w:rsidRPr="009B392A">
        <w:rPr>
          <w:b w:val="0"/>
          <w:color w:val="000000" w:themeColor="text1"/>
        </w:rPr>
        <w:t>F</w:t>
      </w:r>
      <w:r w:rsidR="00DB1A42" w:rsidRPr="009B392A">
        <w:rPr>
          <w:b w:val="0"/>
          <w:color w:val="000000" w:themeColor="text1"/>
        </w:rPr>
        <w:t>our decades late</w:t>
      </w:r>
      <w:r w:rsidRPr="009B392A">
        <w:rPr>
          <w:b w:val="0"/>
          <w:color w:val="000000" w:themeColor="text1"/>
        </w:rPr>
        <w:t>r</w:t>
      </w:r>
      <w:r w:rsidR="00DB1A42" w:rsidRPr="009B392A">
        <w:rPr>
          <w:b w:val="0"/>
          <w:color w:val="000000" w:themeColor="text1"/>
        </w:rPr>
        <w:t xml:space="preserve"> </w:t>
      </w:r>
      <w:r w:rsidR="0031646A" w:rsidRPr="009B392A">
        <w:rPr>
          <w:b w:val="0"/>
          <w:color w:val="000000" w:themeColor="text1"/>
        </w:rPr>
        <w:t xml:space="preserve">the public </w:t>
      </w:r>
      <w:r w:rsidRPr="009B392A">
        <w:rPr>
          <w:b w:val="0"/>
          <w:color w:val="000000" w:themeColor="text1"/>
        </w:rPr>
        <w:t xml:space="preserve">has </w:t>
      </w:r>
      <w:r w:rsidR="00912DFD" w:rsidRPr="009B392A">
        <w:rPr>
          <w:b w:val="0"/>
          <w:color w:val="000000" w:themeColor="text1"/>
        </w:rPr>
        <w:t>enough</w:t>
      </w:r>
      <w:r w:rsidR="0031646A" w:rsidRPr="009B392A">
        <w:rPr>
          <w:b w:val="0"/>
          <w:color w:val="000000" w:themeColor="text1"/>
        </w:rPr>
        <w:t xml:space="preserve"> experience </w:t>
      </w:r>
      <w:r w:rsidR="00C150DD" w:rsidRPr="009B392A">
        <w:rPr>
          <w:b w:val="0"/>
          <w:color w:val="000000" w:themeColor="text1"/>
        </w:rPr>
        <w:t xml:space="preserve">using </w:t>
      </w:r>
      <w:r w:rsidRPr="009B392A">
        <w:rPr>
          <w:b w:val="0"/>
          <w:color w:val="000000" w:themeColor="text1"/>
        </w:rPr>
        <w:t xml:space="preserve">this </w:t>
      </w:r>
      <w:r w:rsidR="00FB68B1" w:rsidRPr="009B392A">
        <w:rPr>
          <w:b w:val="0"/>
          <w:color w:val="000000" w:themeColor="text1"/>
        </w:rPr>
        <w:t>‘</w:t>
      </w:r>
      <w:r w:rsidR="007D526E" w:rsidRPr="009B392A">
        <w:rPr>
          <w:b w:val="0"/>
          <w:color w:val="000000" w:themeColor="text1"/>
        </w:rPr>
        <w:t>futuristic</w:t>
      </w:r>
      <w:r w:rsidR="00DB1A42" w:rsidRPr="009B392A">
        <w:rPr>
          <w:b w:val="0"/>
          <w:color w:val="000000" w:themeColor="text1"/>
        </w:rPr>
        <w:t xml:space="preserve"> infrastructure</w:t>
      </w:r>
      <w:r w:rsidR="00FB68B1" w:rsidRPr="009B392A">
        <w:rPr>
          <w:b w:val="0"/>
          <w:color w:val="000000" w:themeColor="text1"/>
        </w:rPr>
        <w:t>’</w:t>
      </w:r>
      <w:r w:rsidR="00F17BD2" w:rsidRPr="009B392A">
        <w:rPr>
          <w:b w:val="0"/>
          <w:color w:val="000000" w:themeColor="text1"/>
        </w:rPr>
        <w:t xml:space="preserve"> to </w:t>
      </w:r>
      <w:r w:rsidR="007D526E" w:rsidRPr="009B392A">
        <w:rPr>
          <w:b w:val="0"/>
          <w:color w:val="000000" w:themeColor="text1"/>
        </w:rPr>
        <w:t>evolve</w:t>
      </w:r>
      <w:r w:rsidR="00C27A43" w:rsidRPr="009B392A">
        <w:rPr>
          <w:b w:val="0"/>
          <w:color w:val="000000" w:themeColor="text1"/>
        </w:rPr>
        <w:t xml:space="preserve"> </w:t>
      </w:r>
      <w:r w:rsidR="00AB3C9A" w:rsidRPr="009B392A">
        <w:rPr>
          <w:b w:val="0"/>
          <w:color w:val="000000" w:themeColor="text1"/>
        </w:rPr>
        <w:t xml:space="preserve">shared </w:t>
      </w:r>
      <w:r w:rsidR="00D3165F" w:rsidRPr="009B392A">
        <w:rPr>
          <w:b w:val="0"/>
          <w:color w:val="000000" w:themeColor="text1"/>
        </w:rPr>
        <w:t xml:space="preserve">concepts and </w:t>
      </w:r>
      <w:r w:rsidR="0031646A" w:rsidRPr="009B392A">
        <w:rPr>
          <w:b w:val="0"/>
          <w:color w:val="000000" w:themeColor="text1"/>
        </w:rPr>
        <w:t xml:space="preserve">language </w:t>
      </w:r>
      <w:r w:rsidRPr="009B392A">
        <w:rPr>
          <w:b w:val="0"/>
          <w:color w:val="000000" w:themeColor="text1"/>
        </w:rPr>
        <w:t xml:space="preserve">to </w:t>
      </w:r>
      <w:r w:rsidR="0031646A" w:rsidRPr="009B392A">
        <w:rPr>
          <w:b w:val="0"/>
          <w:color w:val="000000" w:themeColor="text1"/>
        </w:rPr>
        <w:t>talk about</w:t>
      </w:r>
      <w:r w:rsidR="00D3165F" w:rsidRPr="009B392A">
        <w:rPr>
          <w:b w:val="0"/>
          <w:color w:val="000000" w:themeColor="text1"/>
        </w:rPr>
        <w:t xml:space="preserve">, </w:t>
      </w:r>
      <w:r w:rsidR="00F17BD2" w:rsidRPr="009B392A">
        <w:rPr>
          <w:b w:val="0"/>
          <w:color w:val="000000" w:themeColor="text1"/>
        </w:rPr>
        <w:t>and possibly</w:t>
      </w:r>
      <w:r w:rsidR="00DB1A42" w:rsidRPr="009B392A">
        <w:rPr>
          <w:b w:val="0"/>
          <w:color w:val="000000" w:themeColor="text1"/>
        </w:rPr>
        <w:t xml:space="preserve"> follow</w:t>
      </w:r>
      <w:r w:rsidR="00D3165F" w:rsidRPr="009B392A">
        <w:rPr>
          <w:b w:val="0"/>
          <w:color w:val="000000" w:themeColor="text1"/>
        </w:rPr>
        <w:t>,</w:t>
      </w:r>
      <w:r w:rsidR="00AB3C9A" w:rsidRPr="009B392A">
        <w:rPr>
          <w:b w:val="0"/>
          <w:color w:val="000000" w:themeColor="text1"/>
        </w:rPr>
        <w:t xml:space="preserve"> t</w:t>
      </w:r>
      <w:r w:rsidR="00DB1A42" w:rsidRPr="009B392A">
        <w:rPr>
          <w:b w:val="0"/>
          <w:color w:val="000000" w:themeColor="text1"/>
        </w:rPr>
        <w:t xml:space="preserve">he story </w:t>
      </w:r>
      <w:r w:rsidRPr="009B392A">
        <w:rPr>
          <w:b w:val="0"/>
          <w:color w:val="000000" w:themeColor="text1"/>
        </w:rPr>
        <w:t xml:space="preserve">behind the </w:t>
      </w:r>
      <w:r w:rsidR="00DB1A42" w:rsidRPr="009B392A">
        <w:rPr>
          <w:b w:val="0"/>
          <w:color w:val="000000" w:themeColor="text1"/>
        </w:rPr>
        <w:t>innovation.</w:t>
      </w:r>
    </w:p>
    <w:p w14:paraId="1385CAEA" w14:textId="77777777" w:rsidR="0031646A" w:rsidRPr="009B392A" w:rsidRDefault="0031646A" w:rsidP="003649A5">
      <w:pPr>
        <w:pStyle w:val="Heading4"/>
        <w:spacing w:before="240" w:beforeAutospacing="0" w:after="60" w:afterAutospacing="0"/>
        <w:ind w:right="-540"/>
        <w:jc w:val="both"/>
        <w:rPr>
          <w:rFonts w:ascii="Arial" w:hAnsi="Arial" w:cs="Arial"/>
          <w:color w:val="FF0000"/>
          <w:sz w:val="28"/>
          <w:szCs w:val="28"/>
        </w:rPr>
      </w:pPr>
      <w:r w:rsidRPr="009B392A">
        <w:rPr>
          <w:rFonts w:ascii="Arial" w:hAnsi="Arial" w:cs="Arial"/>
          <w:sz w:val="28"/>
          <w:szCs w:val="28"/>
        </w:rPr>
        <w:t xml:space="preserve">Time and Change </w:t>
      </w:r>
    </w:p>
    <w:p w14:paraId="2EA7609E" w14:textId="4CE44D3C" w:rsidR="0031646A" w:rsidRPr="009B392A" w:rsidRDefault="0046370E" w:rsidP="003649A5">
      <w:pPr>
        <w:pStyle w:val="Heading4"/>
        <w:spacing w:before="0" w:beforeAutospacing="0" w:after="0" w:afterAutospacing="0"/>
        <w:ind w:right="-540"/>
        <w:jc w:val="both"/>
        <w:rPr>
          <w:b w:val="0"/>
        </w:rPr>
      </w:pPr>
      <w:r w:rsidRPr="009B392A">
        <w:rPr>
          <w:b w:val="0"/>
        </w:rPr>
        <w:t>D</w:t>
      </w:r>
      <w:r w:rsidR="0031646A" w:rsidRPr="009B392A">
        <w:rPr>
          <w:b w:val="0"/>
        </w:rPr>
        <w:t>iscussions of “broadening participation”</w:t>
      </w:r>
      <w:bookmarkStart w:id="4" w:name="_Hlk520386753"/>
      <w:r w:rsidR="0031646A" w:rsidRPr="009B392A">
        <w:rPr>
          <w:b w:val="0"/>
        </w:rPr>
        <w:t xml:space="preserve"> – </w:t>
      </w:r>
      <w:bookmarkEnd w:id="4"/>
      <w:r w:rsidR="0031646A" w:rsidRPr="009B392A">
        <w:rPr>
          <w:b w:val="0"/>
        </w:rPr>
        <w:t xml:space="preserve">the preferred phrase of some organizations for issues like “diversity” and “underrepresentation” – </w:t>
      </w:r>
      <w:r w:rsidRPr="009B392A">
        <w:rPr>
          <w:b w:val="0"/>
        </w:rPr>
        <w:t xml:space="preserve">usually close with a </w:t>
      </w:r>
      <w:r w:rsidR="0031646A" w:rsidRPr="009B392A">
        <w:rPr>
          <w:b w:val="0"/>
        </w:rPr>
        <w:t xml:space="preserve">lament </w:t>
      </w:r>
      <w:r w:rsidRPr="009B392A">
        <w:rPr>
          <w:b w:val="0"/>
        </w:rPr>
        <w:t xml:space="preserve">of </w:t>
      </w:r>
      <w:r w:rsidR="0031646A" w:rsidRPr="009B392A">
        <w:rPr>
          <w:b w:val="0"/>
        </w:rPr>
        <w:t>the shortfalls and insist on vigorous redress.  Yet the problem persists</w:t>
      </w:r>
      <w:r w:rsidRPr="009B392A">
        <w:rPr>
          <w:b w:val="0"/>
        </w:rPr>
        <w:t>.  C</w:t>
      </w:r>
      <w:r w:rsidR="0031646A" w:rsidRPr="009B392A">
        <w:rPr>
          <w:b w:val="0"/>
        </w:rPr>
        <w:t xml:space="preserve">hange, </w:t>
      </w:r>
      <w:r w:rsidR="007D526E" w:rsidRPr="009B392A">
        <w:rPr>
          <w:b w:val="0"/>
        </w:rPr>
        <w:t>even though seeming</w:t>
      </w:r>
      <w:r w:rsidR="0031646A" w:rsidRPr="009B392A">
        <w:rPr>
          <w:b w:val="0"/>
        </w:rPr>
        <w:t xml:space="preserve"> in the right direction, takes </w:t>
      </w:r>
      <w:r w:rsidRPr="009B392A">
        <w:rPr>
          <w:b w:val="0"/>
        </w:rPr>
        <w:t xml:space="preserve">a </w:t>
      </w:r>
      <w:r w:rsidR="0031646A" w:rsidRPr="009B392A">
        <w:rPr>
          <w:b w:val="0"/>
        </w:rPr>
        <w:t>long</w:t>
      </w:r>
      <w:r w:rsidRPr="009B392A">
        <w:rPr>
          <w:b w:val="0"/>
        </w:rPr>
        <w:t xml:space="preserve"> time</w:t>
      </w:r>
      <w:r w:rsidR="0031646A" w:rsidRPr="009B392A">
        <w:rPr>
          <w:b w:val="0"/>
        </w:rPr>
        <w:t xml:space="preserve">. Perhaps Theodore Parker was </w:t>
      </w:r>
      <w:r w:rsidRPr="009B392A">
        <w:rPr>
          <w:b w:val="0"/>
        </w:rPr>
        <w:t xml:space="preserve">speaking about this when he said of </w:t>
      </w:r>
      <w:r w:rsidR="0031646A" w:rsidRPr="009B392A">
        <w:rPr>
          <w:b w:val="0"/>
        </w:rPr>
        <w:t>slavery in 1853, “</w:t>
      </w:r>
      <w:r w:rsidR="0031646A" w:rsidRPr="009B392A">
        <w:rPr>
          <w:b w:val="0"/>
          <w:i/>
        </w:rPr>
        <w:t>The arc of the moral universe is long, but it bends toward justice.</w:t>
      </w:r>
      <w:r w:rsidR="0031646A" w:rsidRPr="009B392A">
        <w:rPr>
          <w:b w:val="0"/>
        </w:rPr>
        <w:t xml:space="preserve">”  </w:t>
      </w:r>
      <w:r w:rsidRPr="009B392A">
        <w:rPr>
          <w:b w:val="0"/>
        </w:rPr>
        <w:t>T</w:t>
      </w:r>
      <w:r w:rsidR="0031646A" w:rsidRPr="009B392A">
        <w:rPr>
          <w:b w:val="0"/>
        </w:rPr>
        <w:t xml:space="preserve">hose who suffer injustice find cold comfort in the “long” part, </w:t>
      </w:r>
      <w:r w:rsidRPr="009B392A">
        <w:rPr>
          <w:b w:val="0"/>
        </w:rPr>
        <w:t xml:space="preserve">but </w:t>
      </w:r>
      <w:r w:rsidR="00692E47" w:rsidRPr="009B392A">
        <w:rPr>
          <w:b w:val="0"/>
        </w:rPr>
        <w:t>some</w:t>
      </w:r>
      <w:r w:rsidR="0031646A" w:rsidRPr="009B392A">
        <w:rPr>
          <w:b w:val="0"/>
        </w:rPr>
        <w:t xml:space="preserve"> </w:t>
      </w:r>
      <w:r w:rsidR="00D3165F" w:rsidRPr="009B392A">
        <w:rPr>
          <w:b w:val="0"/>
        </w:rPr>
        <w:t>(</w:t>
      </w:r>
      <w:r w:rsidR="00FA0229" w:rsidRPr="009B392A">
        <w:rPr>
          <w:b w:val="0"/>
        </w:rPr>
        <w:t xml:space="preserve">even some </w:t>
      </w:r>
      <w:r w:rsidR="00D3165F" w:rsidRPr="009B392A">
        <w:rPr>
          <w:b w:val="0"/>
        </w:rPr>
        <w:t xml:space="preserve">before they pass) </w:t>
      </w:r>
      <w:r w:rsidR="007D526E" w:rsidRPr="009B392A">
        <w:rPr>
          <w:b w:val="0"/>
        </w:rPr>
        <w:t xml:space="preserve">may </w:t>
      </w:r>
      <w:r w:rsidR="00D3165F" w:rsidRPr="009B392A">
        <w:rPr>
          <w:b w:val="0"/>
        </w:rPr>
        <w:t>even</w:t>
      </w:r>
      <w:r w:rsidR="00FA0229" w:rsidRPr="009B392A">
        <w:rPr>
          <w:b w:val="0"/>
        </w:rPr>
        <w:t>tually</w:t>
      </w:r>
      <w:r w:rsidR="00D3165F" w:rsidRPr="009B392A">
        <w:rPr>
          <w:b w:val="0"/>
        </w:rPr>
        <w:t xml:space="preserve"> </w:t>
      </w:r>
      <w:r w:rsidR="00831ACE" w:rsidRPr="009B392A">
        <w:rPr>
          <w:b w:val="0"/>
        </w:rPr>
        <w:t>become</w:t>
      </w:r>
      <w:r w:rsidR="00692E47" w:rsidRPr="009B392A">
        <w:rPr>
          <w:b w:val="0"/>
        </w:rPr>
        <w:t xml:space="preserve"> recognized as having been on</w:t>
      </w:r>
      <w:r w:rsidR="0031646A" w:rsidRPr="009B392A">
        <w:rPr>
          <w:b w:val="0"/>
        </w:rPr>
        <w:t xml:space="preserve"> the winning side.</w:t>
      </w:r>
    </w:p>
    <w:p w14:paraId="42697233" w14:textId="3ED74200" w:rsidR="0031646A" w:rsidRPr="009B392A" w:rsidRDefault="003D2FE0" w:rsidP="003649A5">
      <w:pPr>
        <w:pStyle w:val="Heading4"/>
        <w:spacing w:before="0" w:beforeAutospacing="0" w:after="0" w:afterAutospacing="0"/>
        <w:ind w:right="-540" w:firstLine="360"/>
        <w:jc w:val="both"/>
        <w:rPr>
          <w:b w:val="0"/>
        </w:rPr>
      </w:pPr>
      <w:r w:rsidRPr="009B392A">
        <w:rPr>
          <w:b w:val="0"/>
        </w:rPr>
        <w:t>C</w:t>
      </w:r>
      <w:r w:rsidR="0031646A" w:rsidRPr="009B392A">
        <w:rPr>
          <w:b w:val="0"/>
        </w:rPr>
        <w:t xml:space="preserve">hange </w:t>
      </w:r>
      <w:r w:rsidRPr="009B392A">
        <w:rPr>
          <w:b w:val="0"/>
        </w:rPr>
        <w:t xml:space="preserve">can accelerate </w:t>
      </w:r>
      <w:r w:rsidR="0031646A" w:rsidRPr="009B392A">
        <w:rPr>
          <w:b w:val="0"/>
        </w:rPr>
        <w:t>as it bends toward justice</w:t>
      </w:r>
      <w:r w:rsidRPr="009B392A">
        <w:rPr>
          <w:b w:val="0"/>
        </w:rPr>
        <w:t>, but this</w:t>
      </w:r>
      <w:r w:rsidR="0031646A" w:rsidRPr="009B392A">
        <w:rPr>
          <w:b w:val="0"/>
        </w:rPr>
        <w:t xml:space="preserve"> requires addressing root causes.  One </w:t>
      </w:r>
      <w:r w:rsidRPr="009B392A">
        <w:rPr>
          <w:b w:val="0"/>
        </w:rPr>
        <w:t xml:space="preserve">root cause is </w:t>
      </w:r>
      <w:r w:rsidR="0031646A" w:rsidRPr="009B392A">
        <w:rPr>
          <w:b w:val="0"/>
        </w:rPr>
        <w:t xml:space="preserve">expectations. </w:t>
      </w:r>
      <w:r w:rsidR="00692E47" w:rsidRPr="009B392A">
        <w:rPr>
          <w:b w:val="0"/>
        </w:rPr>
        <w:t>If</w:t>
      </w:r>
      <w:r w:rsidR="0031646A" w:rsidRPr="009B392A">
        <w:rPr>
          <w:b w:val="0"/>
        </w:rPr>
        <w:t xml:space="preserve"> </w:t>
      </w:r>
      <w:r w:rsidR="00306EDE" w:rsidRPr="009B392A">
        <w:rPr>
          <w:b w:val="0"/>
        </w:rPr>
        <w:t xml:space="preserve">computing </w:t>
      </w:r>
      <w:r w:rsidR="0031646A" w:rsidRPr="009B392A">
        <w:rPr>
          <w:b w:val="0"/>
        </w:rPr>
        <w:t xml:space="preserve">innovations are not expected from women, </w:t>
      </w:r>
      <w:r w:rsidR="007F0DEB" w:rsidRPr="009B392A">
        <w:rPr>
          <w:b w:val="0"/>
        </w:rPr>
        <w:t>the stories of women’s innovations, even major ones, disappear</w:t>
      </w:r>
      <w:r w:rsidR="0031646A" w:rsidRPr="009B392A">
        <w:rPr>
          <w:b w:val="0"/>
        </w:rPr>
        <w:t xml:space="preserve">. </w:t>
      </w:r>
      <w:r w:rsidR="00306EDE" w:rsidRPr="009B392A">
        <w:rPr>
          <w:b w:val="0"/>
        </w:rPr>
        <w:t>T</w:t>
      </w:r>
      <w:r w:rsidR="0031646A" w:rsidRPr="009B392A">
        <w:rPr>
          <w:b w:val="0"/>
        </w:rPr>
        <w:t xml:space="preserve">his has a manifold effect on innovation by women. </w:t>
      </w:r>
      <w:r w:rsidR="00306EDE" w:rsidRPr="009B392A">
        <w:rPr>
          <w:b w:val="0"/>
        </w:rPr>
        <w:t>Cr</w:t>
      </w:r>
      <w:r w:rsidR="0031646A" w:rsidRPr="009B392A">
        <w:rPr>
          <w:b w:val="0"/>
        </w:rPr>
        <w:t xml:space="preserve">edit for the innovations </w:t>
      </w:r>
      <w:r w:rsidR="00306EDE" w:rsidRPr="009B392A">
        <w:rPr>
          <w:b w:val="0"/>
        </w:rPr>
        <w:t>goes</w:t>
      </w:r>
      <w:r w:rsidR="0031646A" w:rsidRPr="009B392A">
        <w:rPr>
          <w:b w:val="0"/>
        </w:rPr>
        <w:t xml:space="preserve"> to men associated with the innovations</w:t>
      </w:r>
      <w:r w:rsidR="00306EDE" w:rsidRPr="009B392A">
        <w:rPr>
          <w:b w:val="0"/>
        </w:rPr>
        <w:t xml:space="preserve"> who</w:t>
      </w:r>
      <w:r w:rsidR="0031646A" w:rsidRPr="009B392A">
        <w:rPr>
          <w:b w:val="0"/>
        </w:rPr>
        <w:t xml:space="preserve"> do not have to aggrandize credit</w:t>
      </w:r>
      <w:r w:rsidR="00306EDE" w:rsidRPr="009B392A">
        <w:rPr>
          <w:b w:val="0"/>
        </w:rPr>
        <w:t>.  Credit goes to</w:t>
      </w:r>
      <w:r w:rsidR="0031646A" w:rsidRPr="009B392A">
        <w:rPr>
          <w:b w:val="0"/>
        </w:rPr>
        <w:t xml:space="preserve"> men </w:t>
      </w:r>
      <w:r w:rsidR="00306EDE" w:rsidRPr="009B392A">
        <w:rPr>
          <w:b w:val="0"/>
        </w:rPr>
        <w:t xml:space="preserve">as they </w:t>
      </w:r>
      <w:r w:rsidR="0031646A" w:rsidRPr="009B392A">
        <w:rPr>
          <w:b w:val="0"/>
        </w:rPr>
        <w:t>are remembered and as women disappear</w:t>
      </w:r>
      <w:r w:rsidR="0031646A" w:rsidRPr="009B392A">
        <w:rPr>
          <w:b w:val="0"/>
          <w:color w:val="000000" w:themeColor="text1"/>
        </w:rPr>
        <w:t>.</w:t>
      </w:r>
      <w:r w:rsidR="00F651A4" w:rsidRPr="009B392A">
        <w:rPr>
          <w:b w:val="0"/>
          <w:color w:val="000000" w:themeColor="text1"/>
        </w:rPr>
        <w:t xml:space="preserve"> </w:t>
      </w:r>
      <w:r w:rsidR="00306EDE" w:rsidRPr="009B392A">
        <w:rPr>
          <w:b w:val="0"/>
        </w:rPr>
        <w:t>T</w:t>
      </w:r>
      <w:r w:rsidR="0031646A" w:rsidRPr="009B392A">
        <w:rPr>
          <w:b w:val="0"/>
        </w:rPr>
        <w:t xml:space="preserve">his discourages women who do or would </w:t>
      </w:r>
      <w:proofErr w:type="gramStart"/>
      <w:r w:rsidR="0031646A" w:rsidRPr="009B392A">
        <w:rPr>
          <w:b w:val="0"/>
        </w:rPr>
        <w:t>innovate</w:t>
      </w:r>
      <w:r w:rsidR="009B392A">
        <w:rPr>
          <w:b w:val="0"/>
        </w:rPr>
        <w:t>,</w:t>
      </w:r>
      <w:r w:rsidR="0031646A" w:rsidRPr="009B392A">
        <w:rPr>
          <w:b w:val="0"/>
        </w:rPr>
        <w:t xml:space="preserve"> </w:t>
      </w:r>
      <w:r w:rsidR="00306EDE" w:rsidRPr="009B392A">
        <w:rPr>
          <w:b w:val="0"/>
        </w:rPr>
        <w:t>and</w:t>
      </w:r>
      <w:proofErr w:type="gramEnd"/>
      <w:r w:rsidR="00306EDE" w:rsidRPr="009B392A">
        <w:rPr>
          <w:b w:val="0"/>
        </w:rPr>
        <w:t xml:space="preserve"> </w:t>
      </w:r>
      <w:r w:rsidR="0031646A" w:rsidRPr="009B392A">
        <w:rPr>
          <w:b w:val="0"/>
        </w:rPr>
        <w:t>adds to the perception that women do not innovate</w:t>
      </w:r>
      <w:r w:rsidR="00306EDE" w:rsidRPr="009B392A">
        <w:rPr>
          <w:b w:val="0"/>
        </w:rPr>
        <w:t>. W</w:t>
      </w:r>
      <w:r w:rsidR="0031646A" w:rsidRPr="009B392A">
        <w:rPr>
          <w:b w:val="0"/>
        </w:rPr>
        <w:t xml:space="preserve">omen can be discouraged from acquiring the necessary skills to be innovators.  </w:t>
      </w:r>
      <w:r w:rsidR="00F651A4" w:rsidRPr="009B392A">
        <w:rPr>
          <w:b w:val="0"/>
        </w:rPr>
        <w:t>If</w:t>
      </w:r>
      <w:r w:rsidR="0031646A" w:rsidRPr="009B392A">
        <w:rPr>
          <w:b w:val="0"/>
        </w:rPr>
        <w:t xml:space="preserve"> women are not prepared the “pipeline” is blamed</w:t>
      </w:r>
      <w:r w:rsidR="00F651A4" w:rsidRPr="009B392A">
        <w:rPr>
          <w:b w:val="0"/>
        </w:rPr>
        <w:t>,</w:t>
      </w:r>
      <w:r w:rsidR="0031646A" w:rsidRPr="009B392A">
        <w:rPr>
          <w:b w:val="0"/>
        </w:rPr>
        <w:t xml:space="preserve"> and the problem </w:t>
      </w:r>
      <w:r w:rsidR="00F651A4" w:rsidRPr="009B392A">
        <w:rPr>
          <w:b w:val="0"/>
        </w:rPr>
        <w:t xml:space="preserve">is </w:t>
      </w:r>
      <w:r w:rsidR="0031646A" w:rsidRPr="009B392A">
        <w:rPr>
          <w:b w:val="0"/>
        </w:rPr>
        <w:t>perpetuated.</w:t>
      </w:r>
    </w:p>
    <w:p w14:paraId="26865448" w14:textId="7E5E6CF4" w:rsidR="00AB2778" w:rsidRPr="009B392A" w:rsidRDefault="00AB2778" w:rsidP="003649A5">
      <w:pPr>
        <w:pStyle w:val="Heading4"/>
        <w:spacing w:before="240" w:beforeAutospacing="0" w:after="60" w:afterAutospacing="0"/>
        <w:ind w:right="-540"/>
        <w:jc w:val="both"/>
        <w:rPr>
          <w:rFonts w:ascii="Arial" w:hAnsi="Arial" w:cs="Arial"/>
          <w:sz w:val="28"/>
          <w:szCs w:val="28"/>
        </w:rPr>
      </w:pPr>
      <w:r w:rsidRPr="009B392A">
        <w:rPr>
          <w:rFonts w:ascii="Arial" w:hAnsi="Arial" w:cs="Arial"/>
          <w:sz w:val="28"/>
          <w:szCs w:val="28"/>
        </w:rPr>
        <w:t>Winning and Losing</w:t>
      </w:r>
    </w:p>
    <w:p w14:paraId="5E6E63C1" w14:textId="7DF3D939" w:rsidR="00F651A4" w:rsidRPr="009B392A" w:rsidRDefault="00AB2778" w:rsidP="003649A5">
      <w:pPr>
        <w:pStyle w:val="Heading4"/>
        <w:spacing w:before="0" w:beforeAutospacing="0" w:after="0" w:afterAutospacing="0"/>
        <w:ind w:right="-540"/>
        <w:jc w:val="both"/>
        <w:rPr>
          <w:b w:val="0"/>
          <w:color w:val="000000" w:themeColor="text1"/>
        </w:rPr>
      </w:pPr>
      <w:r w:rsidRPr="009B392A">
        <w:rPr>
          <w:b w:val="0"/>
        </w:rPr>
        <w:t>W</w:t>
      </w:r>
      <w:r w:rsidR="0031646A" w:rsidRPr="009B392A">
        <w:rPr>
          <w:b w:val="0"/>
        </w:rPr>
        <w:t xml:space="preserve">ho wins and who </w:t>
      </w:r>
      <w:r w:rsidR="001235D1" w:rsidRPr="009B392A">
        <w:rPr>
          <w:b w:val="0"/>
        </w:rPr>
        <w:t>loses</w:t>
      </w:r>
      <w:r w:rsidR="0031646A" w:rsidRPr="009B392A">
        <w:rPr>
          <w:b w:val="0"/>
        </w:rPr>
        <w:t xml:space="preserve">?  </w:t>
      </w:r>
      <w:r w:rsidRPr="009B392A">
        <w:rPr>
          <w:b w:val="0"/>
        </w:rPr>
        <w:t xml:space="preserve">Obviously, </w:t>
      </w:r>
      <w:r w:rsidR="0031646A" w:rsidRPr="009B392A">
        <w:rPr>
          <w:b w:val="0"/>
        </w:rPr>
        <w:t xml:space="preserve">women who make </w:t>
      </w:r>
      <w:r w:rsidR="00544F0D" w:rsidRPr="009B392A">
        <w:rPr>
          <w:b w:val="0"/>
        </w:rPr>
        <w:t>innovations</w:t>
      </w:r>
      <w:r w:rsidR="0031646A" w:rsidRPr="009B392A">
        <w:rPr>
          <w:b w:val="0"/>
        </w:rPr>
        <w:t xml:space="preserve"> only to disappear</w:t>
      </w:r>
      <w:r w:rsidR="001235D1" w:rsidRPr="009B392A">
        <w:rPr>
          <w:b w:val="0"/>
        </w:rPr>
        <w:t xml:space="preserve"> </w:t>
      </w:r>
      <w:r w:rsidR="00C27A43" w:rsidRPr="009B392A">
        <w:rPr>
          <w:b w:val="0"/>
        </w:rPr>
        <w:t xml:space="preserve">afterwards </w:t>
      </w:r>
      <w:r w:rsidRPr="009B392A">
        <w:rPr>
          <w:b w:val="0"/>
        </w:rPr>
        <w:t>lose</w:t>
      </w:r>
      <w:r w:rsidR="00590536" w:rsidRPr="009B392A">
        <w:rPr>
          <w:b w:val="0"/>
        </w:rPr>
        <w:t xml:space="preserve">. </w:t>
      </w:r>
      <w:r w:rsidR="002875EC" w:rsidRPr="009B392A">
        <w:rPr>
          <w:b w:val="0"/>
        </w:rPr>
        <w:t>T</w:t>
      </w:r>
      <w:r w:rsidR="00590536" w:rsidRPr="009B392A">
        <w:rPr>
          <w:b w:val="0"/>
        </w:rPr>
        <w:t xml:space="preserve">he larger society </w:t>
      </w:r>
      <w:r w:rsidR="001235D1" w:rsidRPr="009B392A">
        <w:rPr>
          <w:b w:val="0"/>
        </w:rPr>
        <w:t>suffers</w:t>
      </w:r>
      <w:r w:rsidR="007F0DEB" w:rsidRPr="009B392A">
        <w:rPr>
          <w:b w:val="0"/>
        </w:rPr>
        <w:t xml:space="preserve"> </w:t>
      </w:r>
      <w:r w:rsidR="001235D1" w:rsidRPr="009B392A">
        <w:rPr>
          <w:b w:val="0"/>
        </w:rPr>
        <w:t xml:space="preserve">loss of </w:t>
      </w:r>
      <w:r w:rsidR="002875EC" w:rsidRPr="009B392A">
        <w:rPr>
          <w:b w:val="0"/>
        </w:rPr>
        <w:t xml:space="preserve">knowledge </w:t>
      </w:r>
      <w:r w:rsidR="00C27A43" w:rsidRPr="009B392A">
        <w:rPr>
          <w:b w:val="0"/>
        </w:rPr>
        <w:t>about</w:t>
      </w:r>
      <w:r w:rsidR="002875EC" w:rsidRPr="009B392A">
        <w:rPr>
          <w:b w:val="0"/>
        </w:rPr>
        <w:t xml:space="preserve"> </w:t>
      </w:r>
      <w:r w:rsidR="00590536" w:rsidRPr="009B392A">
        <w:rPr>
          <w:b w:val="0"/>
        </w:rPr>
        <w:t>how</w:t>
      </w:r>
      <w:r w:rsidR="002875EC" w:rsidRPr="009B392A">
        <w:rPr>
          <w:b w:val="0"/>
        </w:rPr>
        <w:t xml:space="preserve"> the innovations were</w:t>
      </w:r>
      <w:r w:rsidR="00590536" w:rsidRPr="009B392A">
        <w:rPr>
          <w:b w:val="0"/>
        </w:rPr>
        <w:t xml:space="preserve"> </w:t>
      </w:r>
      <w:r w:rsidR="00590536" w:rsidRPr="009B392A">
        <w:rPr>
          <w:b w:val="0"/>
        </w:rPr>
        <w:lastRenderedPageBreak/>
        <w:t>made</w:t>
      </w:r>
      <w:r w:rsidR="002875EC" w:rsidRPr="009B392A">
        <w:rPr>
          <w:b w:val="0"/>
        </w:rPr>
        <w:t xml:space="preserve"> –</w:t>
      </w:r>
      <w:r w:rsidR="00C27A43" w:rsidRPr="009B392A">
        <w:rPr>
          <w:b w:val="0"/>
        </w:rPr>
        <w:t xml:space="preserve"> </w:t>
      </w:r>
      <w:r w:rsidR="002875EC" w:rsidRPr="009B392A">
        <w:rPr>
          <w:b w:val="0"/>
        </w:rPr>
        <w:t xml:space="preserve">sometimes even </w:t>
      </w:r>
      <w:r w:rsidR="00C27A43" w:rsidRPr="009B392A">
        <w:rPr>
          <w:b w:val="0"/>
        </w:rPr>
        <w:t xml:space="preserve">loss of </w:t>
      </w:r>
      <w:r w:rsidR="002875EC" w:rsidRPr="009B392A">
        <w:rPr>
          <w:b w:val="0"/>
        </w:rPr>
        <w:t xml:space="preserve">knowledge </w:t>
      </w:r>
      <w:r w:rsidR="00C27A43" w:rsidRPr="009B392A">
        <w:rPr>
          <w:b w:val="0"/>
        </w:rPr>
        <w:t>about</w:t>
      </w:r>
      <w:r w:rsidR="002875EC" w:rsidRPr="009B392A">
        <w:rPr>
          <w:b w:val="0"/>
        </w:rPr>
        <w:t xml:space="preserve"> what the innovations were</w:t>
      </w:r>
      <w:r w:rsidR="00590536" w:rsidRPr="009B392A">
        <w:rPr>
          <w:b w:val="0"/>
        </w:rPr>
        <w:t>.</w:t>
      </w:r>
      <w:r w:rsidR="001235D1" w:rsidRPr="009B392A">
        <w:rPr>
          <w:b w:val="0"/>
        </w:rPr>
        <w:t xml:space="preserve"> </w:t>
      </w:r>
      <w:r w:rsidR="00395439" w:rsidRPr="009B392A">
        <w:rPr>
          <w:b w:val="0"/>
          <w:color w:val="000000" w:themeColor="text1"/>
        </w:rPr>
        <w:t>W</w:t>
      </w:r>
      <w:r w:rsidR="0031646A" w:rsidRPr="009B392A">
        <w:rPr>
          <w:b w:val="0"/>
          <w:color w:val="000000" w:themeColor="text1"/>
        </w:rPr>
        <w:t xml:space="preserve">omen </w:t>
      </w:r>
      <w:r w:rsidR="00395439" w:rsidRPr="009B392A">
        <w:rPr>
          <w:b w:val="0"/>
          <w:color w:val="000000" w:themeColor="text1"/>
        </w:rPr>
        <w:t xml:space="preserve">are </w:t>
      </w:r>
      <w:r w:rsidR="0031646A" w:rsidRPr="009B392A">
        <w:rPr>
          <w:b w:val="0"/>
          <w:color w:val="000000" w:themeColor="text1"/>
        </w:rPr>
        <w:t>discouraged from coming into or staying with computing</w:t>
      </w:r>
      <w:r w:rsidR="00395439" w:rsidRPr="009B392A">
        <w:rPr>
          <w:b w:val="0"/>
          <w:color w:val="000000" w:themeColor="text1"/>
        </w:rPr>
        <w:t>,</w:t>
      </w:r>
      <w:r w:rsidR="0031646A" w:rsidRPr="009B392A">
        <w:rPr>
          <w:b w:val="0"/>
          <w:color w:val="000000" w:themeColor="text1"/>
        </w:rPr>
        <w:t xml:space="preserve"> see</w:t>
      </w:r>
      <w:r w:rsidR="00395439" w:rsidRPr="009B392A">
        <w:rPr>
          <w:b w:val="0"/>
          <w:color w:val="000000" w:themeColor="text1"/>
        </w:rPr>
        <w:t>ing</w:t>
      </w:r>
      <w:r w:rsidR="0031646A" w:rsidRPr="009B392A">
        <w:rPr>
          <w:b w:val="0"/>
          <w:color w:val="000000" w:themeColor="text1"/>
        </w:rPr>
        <w:t xml:space="preserve"> the game rigged against them. </w:t>
      </w:r>
    </w:p>
    <w:p w14:paraId="10B910FF" w14:textId="722E86BC" w:rsidR="0031646A" w:rsidRPr="009B392A" w:rsidRDefault="00C27A43" w:rsidP="003649A5">
      <w:pPr>
        <w:pStyle w:val="Heading4"/>
        <w:spacing w:before="0" w:beforeAutospacing="0" w:after="0" w:afterAutospacing="0"/>
        <w:ind w:right="-540" w:firstLine="360"/>
        <w:jc w:val="both"/>
        <w:rPr>
          <w:b w:val="0"/>
          <w:color w:val="FF0000"/>
        </w:rPr>
      </w:pPr>
      <w:r w:rsidRPr="009B392A">
        <w:rPr>
          <w:b w:val="0"/>
          <w:color w:val="000000" w:themeColor="text1"/>
        </w:rPr>
        <w:t>Further</w:t>
      </w:r>
      <w:r w:rsidR="0031646A" w:rsidRPr="009B392A">
        <w:rPr>
          <w:b w:val="0"/>
          <w:color w:val="000000" w:themeColor="text1"/>
        </w:rPr>
        <w:t xml:space="preserve"> loss is seen in society’s failure to obtain contributions that might have been made</w:t>
      </w:r>
      <w:r w:rsidRPr="009B392A">
        <w:rPr>
          <w:b w:val="0"/>
          <w:color w:val="000000" w:themeColor="text1"/>
        </w:rPr>
        <w:t xml:space="preserve"> </w:t>
      </w:r>
      <w:r w:rsidR="0031646A" w:rsidRPr="009B392A">
        <w:rPr>
          <w:b w:val="0"/>
          <w:color w:val="000000" w:themeColor="text1"/>
        </w:rPr>
        <w:t>but were not</w:t>
      </w:r>
      <w:r w:rsidRPr="009B392A">
        <w:rPr>
          <w:b w:val="0"/>
          <w:color w:val="000000" w:themeColor="text1"/>
        </w:rPr>
        <w:t>,</w:t>
      </w:r>
      <w:r w:rsidR="0031646A" w:rsidRPr="009B392A">
        <w:rPr>
          <w:b w:val="0"/>
          <w:color w:val="000000" w:themeColor="text1"/>
        </w:rPr>
        <w:t xml:space="preserve"> because the contributors did not do the work or quit before it was finished. </w:t>
      </w:r>
      <w:r w:rsidR="00395439" w:rsidRPr="009B392A">
        <w:rPr>
          <w:b w:val="0"/>
          <w:color w:val="000000" w:themeColor="text1"/>
        </w:rPr>
        <w:t>This is worse than</w:t>
      </w:r>
      <w:r w:rsidR="0031646A" w:rsidRPr="009B392A">
        <w:rPr>
          <w:b w:val="0"/>
          <w:color w:val="000000" w:themeColor="text1"/>
        </w:rPr>
        <w:t xml:space="preserve"> loss incurred when the contribution is made but improperly attributed. </w:t>
      </w:r>
      <w:r w:rsidR="00395439" w:rsidRPr="009B392A">
        <w:rPr>
          <w:b w:val="0"/>
          <w:color w:val="000000" w:themeColor="text1"/>
        </w:rPr>
        <w:t>T</w:t>
      </w:r>
      <w:r w:rsidR="00502D0B" w:rsidRPr="009B392A">
        <w:rPr>
          <w:b w:val="0"/>
          <w:color w:val="000000" w:themeColor="text1"/>
        </w:rPr>
        <w:t xml:space="preserve">here are no means </w:t>
      </w:r>
      <w:r w:rsidR="0031646A" w:rsidRPr="009B392A">
        <w:rPr>
          <w:b w:val="0"/>
          <w:color w:val="000000" w:themeColor="text1"/>
        </w:rPr>
        <w:t>to account for</w:t>
      </w:r>
      <w:r w:rsidR="00395439" w:rsidRPr="009B392A">
        <w:rPr>
          <w:b w:val="0"/>
          <w:color w:val="000000" w:themeColor="text1"/>
        </w:rPr>
        <w:t xml:space="preserve"> contributions that never occur</w:t>
      </w:r>
      <w:r w:rsidR="0031646A" w:rsidRPr="009B392A">
        <w:rPr>
          <w:b w:val="0"/>
          <w:color w:val="000000" w:themeColor="text1"/>
        </w:rPr>
        <w:t xml:space="preserve">. </w:t>
      </w:r>
    </w:p>
    <w:p w14:paraId="3FB701B2" w14:textId="0190EECD" w:rsidR="00FC4254" w:rsidRPr="009B392A" w:rsidRDefault="0031646A" w:rsidP="003649A5">
      <w:pPr>
        <w:pStyle w:val="Heading4"/>
        <w:spacing w:before="0" w:beforeAutospacing="0" w:after="0" w:afterAutospacing="0"/>
        <w:ind w:right="-540" w:firstLine="360"/>
        <w:jc w:val="both"/>
        <w:rPr>
          <w:b w:val="0"/>
        </w:rPr>
      </w:pPr>
      <w:r w:rsidRPr="009B392A">
        <w:rPr>
          <w:b w:val="0"/>
        </w:rPr>
        <w:t xml:space="preserve">Perhaps the biggest loss is to the social order that suffers when behaviors are both unjust and inefficient, as this story of disappearance reveals. To </w:t>
      </w:r>
      <w:r w:rsidR="00524B4F" w:rsidRPr="009B392A">
        <w:rPr>
          <w:b w:val="0"/>
        </w:rPr>
        <w:t xml:space="preserve">be able to </w:t>
      </w:r>
      <w:r w:rsidR="001235D1" w:rsidRPr="009B392A">
        <w:rPr>
          <w:b w:val="0"/>
        </w:rPr>
        <w:t>‘</w:t>
      </w:r>
      <w:r w:rsidRPr="009B392A">
        <w:rPr>
          <w:b w:val="0"/>
        </w:rPr>
        <w:t>win at innovation</w:t>
      </w:r>
      <w:r w:rsidR="001235D1" w:rsidRPr="009B392A">
        <w:rPr>
          <w:b w:val="0"/>
        </w:rPr>
        <w:t>’</w:t>
      </w:r>
      <w:r w:rsidRPr="009B392A">
        <w:rPr>
          <w:b w:val="0"/>
        </w:rPr>
        <w:t xml:space="preserve">, women must be </w:t>
      </w:r>
      <w:r w:rsidRPr="009B392A">
        <w:rPr>
          <w:b w:val="0"/>
          <w:i/>
        </w:rPr>
        <w:t>expected</w:t>
      </w:r>
      <w:r w:rsidRPr="009B392A">
        <w:rPr>
          <w:b w:val="0"/>
        </w:rPr>
        <w:t xml:space="preserve"> to be able </w:t>
      </w:r>
      <w:r w:rsidR="00D45F86" w:rsidRPr="009B392A">
        <w:rPr>
          <w:b w:val="0"/>
        </w:rPr>
        <w:t xml:space="preserve">to </w:t>
      </w:r>
      <w:r w:rsidRPr="009B392A">
        <w:rPr>
          <w:b w:val="0"/>
        </w:rPr>
        <w:t>win. This expectation must be in the women themselves</w:t>
      </w:r>
      <w:r w:rsidR="00B531B2" w:rsidRPr="009B392A">
        <w:rPr>
          <w:b w:val="0"/>
        </w:rPr>
        <w:t>. To</w:t>
      </w:r>
      <w:r w:rsidRPr="009B392A">
        <w:rPr>
          <w:b w:val="0"/>
        </w:rPr>
        <w:t xml:space="preserve"> be there</w:t>
      </w:r>
      <w:r w:rsidR="00EB029D" w:rsidRPr="009B392A">
        <w:rPr>
          <w:b w:val="0"/>
        </w:rPr>
        <w:t>,</w:t>
      </w:r>
      <w:r w:rsidRPr="009B392A">
        <w:rPr>
          <w:b w:val="0"/>
        </w:rPr>
        <w:t xml:space="preserve"> it must first be in the society. </w:t>
      </w:r>
      <w:r w:rsidR="002A2FED" w:rsidRPr="009B392A">
        <w:rPr>
          <w:b w:val="0"/>
        </w:rPr>
        <w:t>T</w:t>
      </w:r>
      <w:r w:rsidRPr="009B392A">
        <w:rPr>
          <w:b w:val="0"/>
        </w:rPr>
        <w:t>he culture must change.</w:t>
      </w:r>
    </w:p>
    <w:p w14:paraId="379BBFBC" w14:textId="3025D669" w:rsidR="00C87858" w:rsidRPr="009B392A" w:rsidRDefault="00C87858" w:rsidP="003649A5">
      <w:pPr>
        <w:pStyle w:val="Heading4"/>
        <w:spacing w:before="240" w:beforeAutospacing="0" w:after="60" w:afterAutospacing="0"/>
        <w:ind w:right="-540"/>
        <w:jc w:val="both"/>
        <w:rPr>
          <w:rFonts w:asciiTheme="minorHAnsi" w:hAnsiTheme="minorHAnsi" w:cstheme="minorHAnsi"/>
          <w:sz w:val="28"/>
          <w:szCs w:val="28"/>
        </w:rPr>
      </w:pPr>
      <w:r w:rsidRPr="009B392A">
        <w:rPr>
          <w:rFonts w:asciiTheme="minorHAnsi" w:hAnsiTheme="minorHAnsi" w:cstheme="minorHAnsi"/>
          <w:sz w:val="28"/>
          <w:szCs w:val="28"/>
        </w:rPr>
        <w:t>Signals of Progress</w:t>
      </w:r>
    </w:p>
    <w:p w14:paraId="351B018B" w14:textId="49642EBA" w:rsidR="009E7F13" w:rsidRPr="009B392A" w:rsidRDefault="0031646A" w:rsidP="003649A5">
      <w:pPr>
        <w:ind w:right="-540"/>
        <w:jc w:val="both"/>
        <w:rPr>
          <w:rFonts w:ascii="Times New Roman" w:hAnsi="Times New Roman" w:cs="Times New Roman"/>
        </w:rPr>
      </w:pPr>
      <w:r w:rsidRPr="009B392A">
        <w:rPr>
          <w:rFonts w:ascii="Times New Roman" w:hAnsi="Times New Roman" w:cs="Times New Roman"/>
        </w:rPr>
        <w:t xml:space="preserve">Despite setbacks, </w:t>
      </w:r>
      <w:r w:rsidR="00395439" w:rsidRPr="009B392A">
        <w:rPr>
          <w:rFonts w:ascii="Times New Roman" w:hAnsi="Times New Roman" w:cs="Times New Roman"/>
        </w:rPr>
        <w:t xml:space="preserve">some </w:t>
      </w:r>
      <w:r w:rsidRPr="009B392A">
        <w:rPr>
          <w:rFonts w:ascii="Times New Roman" w:hAnsi="Times New Roman" w:cs="Times New Roman"/>
        </w:rPr>
        <w:t xml:space="preserve">progress is being made. The </w:t>
      </w:r>
      <w:r w:rsidRPr="009B392A">
        <w:rPr>
          <w:rFonts w:ascii="Times New Roman" w:hAnsi="Times New Roman" w:cs="Times New Roman"/>
          <w:i/>
        </w:rPr>
        <w:t>#MeToo</w:t>
      </w:r>
      <w:r w:rsidRPr="009B392A">
        <w:rPr>
          <w:rFonts w:ascii="Times New Roman" w:hAnsi="Times New Roman" w:cs="Times New Roman"/>
        </w:rPr>
        <w:t xml:space="preserve"> movement is calling attention to long-buried (therefore long-accepted)</w:t>
      </w:r>
      <w:r w:rsidR="00502D0B" w:rsidRPr="009B392A">
        <w:rPr>
          <w:rFonts w:ascii="Times New Roman" w:hAnsi="Times New Roman" w:cs="Times New Roman"/>
        </w:rPr>
        <w:t xml:space="preserve">, </w:t>
      </w:r>
      <w:r w:rsidR="00D45F86" w:rsidRPr="009B392A">
        <w:rPr>
          <w:rFonts w:ascii="Times New Roman" w:hAnsi="Times New Roman" w:cs="Times New Roman"/>
        </w:rPr>
        <w:t xml:space="preserve">deeply harmful </w:t>
      </w:r>
      <w:r w:rsidRPr="009B392A">
        <w:rPr>
          <w:rFonts w:ascii="Times New Roman" w:hAnsi="Times New Roman" w:cs="Times New Roman"/>
        </w:rPr>
        <w:t xml:space="preserve">behaviors.  </w:t>
      </w:r>
      <w:r w:rsidR="00395439" w:rsidRPr="009B392A">
        <w:rPr>
          <w:rFonts w:ascii="Times New Roman" w:hAnsi="Times New Roman" w:cs="Times New Roman"/>
        </w:rPr>
        <w:t>E</w:t>
      </w:r>
      <w:r w:rsidRPr="009B392A">
        <w:rPr>
          <w:rFonts w:ascii="Times New Roman" w:hAnsi="Times New Roman" w:cs="Times New Roman"/>
        </w:rPr>
        <w:t xml:space="preserve">fforts to bring more </w:t>
      </w:r>
      <w:r w:rsidR="00F651A4" w:rsidRPr="009B392A">
        <w:rPr>
          <w:rFonts w:ascii="Times New Roman" w:hAnsi="Times New Roman" w:cs="Times New Roman"/>
        </w:rPr>
        <w:t>‘</w:t>
      </w:r>
      <w:r w:rsidR="00395439" w:rsidRPr="009B392A">
        <w:rPr>
          <w:rFonts w:ascii="Times New Roman" w:hAnsi="Times New Roman" w:cs="Times New Roman"/>
        </w:rPr>
        <w:t>others</w:t>
      </w:r>
      <w:r w:rsidR="00F651A4" w:rsidRPr="009B392A">
        <w:rPr>
          <w:rFonts w:ascii="Times New Roman" w:hAnsi="Times New Roman" w:cs="Times New Roman"/>
        </w:rPr>
        <w:t>’</w:t>
      </w:r>
      <w:r w:rsidRPr="009B392A">
        <w:rPr>
          <w:rFonts w:ascii="Times New Roman" w:hAnsi="Times New Roman" w:cs="Times New Roman"/>
        </w:rPr>
        <w:t xml:space="preserve"> into computing </w:t>
      </w:r>
      <w:r w:rsidR="00395439" w:rsidRPr="009B392A">
        <w:rPr>
          <w:rFonts w:ascii="Times New Roman" w:hAnsi="Times New Roman" w:cs="Times New Roman"/>
        </w:rPr>
        <w:t xml:space="preserve">might </w:t>
      </w:r>
      <w:r w:rsidRPr="009B392A">
        <w:rPr>
          <w:rFonts w:ascii="Times New Roman" w:hAnsi="Times New Roman" w:cs="Times New Roman"/>
        </w:rPr>
        <w:t xml:space="preserve">be sustained, despite the difficulties.  </w:t>
      </w:r>
      <w:r w:rsidR="00502D0B" w:rsidRPr="009B392A">
        <w:rPr>
          <w:rFonts w:ascii="Times New Roman" w:hAnsi="Times New Roman" w:cs="Times New Roman"/>
        </w:rPr>
        <w:t xml:space="preserve"> </w:t>
      </w:r>
    </w:p>
    <w:p w14:paraId="57992E39" w14:textId="0C2E89E7" w:rsidR="0031646A" w:rsidRPr="009B392A" w:rsidRDefault="00395439" w:rsidP="003649A5">
      <w:pPr>
        <w:ind w:right="-540" w:firstLine="180"/>
        <w:jc w:val="both"/>
        <w:rPr>
          <w:rFonts w:ascii="Times New Roman" w:hAnsi="Times New Roman" w:cs="Times New Roman"/>
        </w:rPr>
      </w:pPr>
      <w:r w:rsidRPr="009B392A">
        <w:rPr>
          <w:rFonts w:ascii="Times New Roman" w:hAnsi="Times New Roman" w:cs="Times New Roman"/>
        </w:rPr>
        <w:t>On the gender front</w:t>
      </w:r>
      <w:r w:rsidR="0031646A" w:rsidRPr="009B392A">
        <w:rPr>
          <w:rFonts w:ascii="Times New Roman" w:hAnsi="Times New Roman" w:cs="Times New Roman"/>
        </w:rPr>
        <w:t>, constructive anxiety about gender roles and expectations is painful but helpful</w:t>
      </w:r>
      <w:r w:rsidRPr="009B392A">
        <w:rPr>
          <w:rFonts w:ascii="Times New Roman" w:hAnsi="Times New Roman" w:cs="Times New Roman"/>
        </w:rPr>
        <w:t>.  It enables</w:t>
      </w:r>
      <w:r w:rsidR="0031646A" w:rsidRPr="009B392A">
        <w:rPr>
          <w:rFonts w:ascii="Times New Roman" w:hAnsi="Times New Roman" w:cs="Times New Roman"/>
        </w:rPr>
        <w:t xml:space="preserve"> what sociologist Susan Leigh Star noted when previously marginalized people are brought in and expected to contribute.</w:t>
      </w:r>
      <w:hyperlink w:anchor="R21" w:history="1">
        <w:r w:rsidR="009E0281" w:rsidRPr="009E0281">
          <w:rPr>
            <w:rStyle w:val="Hyperlink"/>
            <w:rFonts w:ascii="Times New Roman" w:hAnsi="Times New Roman" w:cs="Times New Roman"/>
            <w:b/>
            <w:color w:val="FF0000"/>
            <w:sz w:val="28"/>
            <w:szCs w:val="28"/>
            <w:vertAlign w:val="superscript"/>
          </w:rPr>
          <w:t>21</w:t>
        </w:r>
      </w:hyperlink>
      <w:r w:rsidR="0031646A" w:rsidRPr="009B392A">
        <w:rPr>
          <w:rFonts w:ascii="Times New Roman" w:hAnsi="Times New Roman" w:cs="Times New Roman"/>
        </w:rPr>
        <w:t xml:space="preserve"> </w:t>
      </w:r>
    </w:p>
    <w:p w14:paraId="2A8F2497" w14:textId="66BD374E" w:rsidR="009721CC" w:rsidRPr="009B392A" w:rsidRDefault="0031646A" w:rsidP="003649A5">
      <w:pPr>
        <w:ind w:right="-540" w:firstLine="180"/>
        <w:jc w:val="both"/>
        <w:rPr>
          <w:rFonts w:ascii="Times New Roman" w:hAnsi="Times New Roman" w:cs="Times New Roman"/>
          <w:color w:val="000000" w:themeColor="text1"/>
        </w:rPr>
      </w:pPr>
      <w:r w:rsidRPr="009B392A">
        <w:rPr>
          <w:rFonts w:ascii="Times New Roman" w:hAnsi="Times New Roman" w:cs="Times New Roman"/>
          <w:color w:val="000000" w:themeColor="text1"/>
        </w:rPr>
        <w:t>As one of the previously marginalized</w:t>
      </w:r>
      <w:r w:rsidR="002A2FED" w:rsidRPr="009B392A">
        <w:rPr>
          <w:rFonts w:ascii="Times New Roman" w:hAnsi="Times New Roman" w:cs="Times New Roman"/>
          <w:color w:val="000000" w:themeColor="text1"/>
        </w:rPr>
        <w:t>,</w:t>
      </w:r>
      <w:r w:rsidRPr="009B392A">
        <w:rPr>
          <w:rFonts w:ascii="Times New Roman" w:hAnsi="Times New Roman" w:cs="Times New Roman"/>
          <w:color w:val="000000" w:themeColor="text1"/>
        </w:rPr>
        <w:t xml:space="preserve"> </w:t>
      </w:r>
      <w:r w:rsidR="00395439" w:rsidRPr="009B392A">
        <w:rPr>
          <w:rFonts w:ascii="Times New Roman" w:hAnsi="Times New Roman" w:cs="Times New Roman"/>
          <w:color w:val="000000" w:themeColor="text1"/>
        </w:rPr>
        <w:t xml:space="preserve">my </w:t>
      </w:r>
      <w:r w:rsidRPr="009B392A">
        <w:rPr>
          <w:rFonts w:ascii="Times New Roman" w:hAnsi="Times New Roman" w:cs="Times New Roman"/>
          <w:color w:val="000000" w:themeColor="text1"/>
        </w:rPr>
        <w:t>struggle was difficult at times</w:t>
      </w:r>
      <w:r w:rsidR="00D45F86" w:rsidRPr="009B392A">
        <w:rPr>
          <w:rFonts w:ascii="Times New Roman" w:hAnsi="Times New Roman" w:cs="Times New Roman"/>
          <w:color w:val="000000" w:themeColor="text1"/>
        </w:rPr>
        <w:t xml:space="preserve"> </w:t>
      </w:r>
      <w:r w:rsidR="00C87858" w:rsidRPr="009B392A">
        <w:rPr>
          <w:rFonts w:ascii="Times New Roman" w:hAnsi="Times New Roman" w:cs="Times New Roman"/>
        </w:rPr>
        <w:t xml:space="preserve">– </w:t>
      </w:r>
      <w:r w:rsidRPr="009B392A">
        <w:rPr>
          <w:rFonts w:ascii="Times New Roman" w:hAnsi="Times New Roman" w:cs="Times New Roman"/>
          <w:color w:val="000000" w:themeColor="text1"/>
        </w:rPr>
        <w:t xml:space="preserve">especially during the </w:t>
      </w:r>
      <w:r w:rsidR="0098417C" w:rsidRPr="009B392A">
        <w:rPr>
          <w:rFonts w:ascii="Times New Roman" w:hAnsi="Times New Roman" w:cs="Times New Roman"/>
          <w:color w:val="000000" w:themeColor="text1"/>
        </w:rPr>
        <w:t>decades</w:t>
      </w:r>
      <w:r w:rsidRPr="009B392A">
        <w:rPr>
          <w:rFonts w:ascii="Times New Roman" w:hAnsi="Times New Roman" w:cs="Times New Roman"/>
          <w:color w:val="000000" w:themeColor="text1"/>
        </w:rPr>
        <w:t xml:space="preserve"> of </w:t>
      </w:r>
      <w:r w:rsidR="00D45F86" w:rsidRPr="009B392A">
        <w:rPr>
          <w:rFonts w:ascii="Times New Roman" w:hAnsi="Times New Roman" w:cs="Times New Roman"/>
          <w:color w:val="000000" w:themeColor="text1"/>
        </w:rPr>
        <w:t xml:space="preserve">my </w:t>
      </w:r>
      <w:r w:rsidRPr="009B392A">
        <w:rPr>
          <w:rFonts w:ascii="Times New Roman" w:hAnsi="Times New Roman" w:cs="Times New Roman"/>
          <w:color w:val="000000" w:themeColor="text1"/>
        </w:rPr>
        <w:t xml:space="preserve">disappearance. </w:t>
      </w:r>
      <w:r w:rsidR="00F17BD2" w:rsidRPr="009B392A">
        <w:rPr>
          <w:rFonts w:ascii="Times New Roman" w:hAnsi="Times New Roman" w:cs="Times New Roman"/>
          <w:color w:val="000000" w:themeColor="text1"/>
        </w:rPr>
        <w:t>Fortunately</w:t>
      </w:r>
      <w:r w:rsidRPr="009B392A">
        <w:rPr>
          <w:rFonts w:ascii="Times New Roman" w:hAnsi="Times New Roman" w:cs="Times New Roman"/>
          <w:color w:val="000000" w:themeColor="text1"/>
        </w:rPr>
        <w:t>, th</w:t>
      </w:r>
      <w:r w:rsidR="001C0081" w:rsidRPr="009B392A">
        <w:rPr>
          <w:rFonts w:ascii="Times New Roman" w:hAnsi="Times New Roman" w:cs="Times New Roman"/>
          <w:color w:val="000000" w:themeColor="text1"/>
        </w:rPr>
        <w:t>at</w:t>
      </w:r>
      <w:r w:rsidRPr="009B392A">
        <w:rPr>
          <w:rFonts w:ascii="Times New Roman" w:hAnsi="Times New Roman" w:cs="Times New Roman"/>
          <w:color w:val="000000" w:themeColor="text1"/>
        </w:rPr>
        <w:t xml:space="preserve"> struggle yielded insights</w:t>
      </w:r>
      <w:r w:rsidR="00395439" w:rsidRPr="009B392A">
        <w:rPr>
          <w:rFonts w:ascii="Times New Roman" w:hAnsi="Times New Roman" w:cs="Times New Roman"/>
          <w:color w:val="000000" w:themeColor="text1"/>
        </w:rPr>
        <w:t xml:space="preserve"> </w:t>
      </w:r>
      <w:r w:rsidR="007E39FC" w:rsidRPr="009B392A">
        <w:rPr>
          <w:rFonts w:ascii="Times New Roman" w:hAnsi="Times New Roman" w:cs="Times New Roman"/>
          <w:color w:val="000000" w:themeColor="text1"/>
        </w:rPr>
        <w:t xml:space="preserve">into </w:t>
      </w:r>
      <w:r w:rsidRPr="009B392A">
        <w:rPr>
          <w:rFonts w:ascii="Times New Roman" w:hAnsi="Times New Roman" w:cs="Times New Roman"/>
          <w:color w:val="000000" w:themeColor="text1"/>
        </w:rPr>
        <w:t xml:space="preserve">how people can be wronged </w:t>
      </w:r>
      <w:r w:rsidR="00395439" w:rsidRPr="009B392A">
        <w:rPr>
          <w:rFonts w:ascii="Times New Roman" w:hAnsi="Times New Roman" w:cs="Times New Roman"/>
          <w:color w:val="000000" w:themeColor="text1"/>
        </w:rPr>
        <w:t>even when no one is</w:t>
      </w:r>
      <w:r w:rsidRPr="009B392A">
        <w:rPr>
          <w:rFonts w:ascii="Times New Roman" w:hAnsi="Times New Roman" w:cs="Times New Roman"/>
          <w:color w:val="000000" w:themeColor="text1"/>
        </w:rPr>
        <w:t xml:space="preserve"> deliberately doing wrong</w:t>
      </w:r>
      <w:r w:rsidR="00395439" w:rsidRPr="009B392A">
        <w:rPr>
          <w:rFonts w:ascii="Times New Roman" w:hAnsi="Times New Roman" w:cs="Times New Roman"/>
          <w:color w:val="000000" w:themeColor="text1"/>
        </w:rPr>
        <w:t>. Such</w:t>
      </w:r>
      <w:r w:rsidR="00E67876" w:rsidRPr="009B392A">
        <w:rPr>
          <w:rFonts w:ascii="Times New Roman" w:hAnsi="Times New Roman" w:cs="Times New Roman"/>
        </w:rPr>
        <w:t xml:space="preserve"> </w:t>
      </w:r>
      <w:r w:rsidRPr="009B392A">
        <w:rPr>
          <w:rFonts w:ascii="Times New Roman" w:hAnsi="Times New Roman" w:cs="Times New Roman"/>
          <w:color w:val="000000" w:themeColor="text1"/>
        </w:rPr>
        <w:t>insights c</w:t>
      </w:r>
      <w:r w:rsidR="007F0DEB" w:rsidRPr="009B392A">
        <w:rPr>
          <w:rFonts w:ascii="Times New Roman" w:hAnsi="Times New Roman" w:cs="Times New Roman"/>
          <w:color w:val="000000" w:themeColor="text1"/>
        </w:rPr>
        <w:t>an</w:t>
      </w:r>
      <w:r w:rsidRPr="009B392A">
        <w:rPr>
          <w:rFonts w:ascii="Times New Roman" w:hAnsi="Times New Roman" w:cs="Times New Roman"/>
          <w:color w:val="000000" w:themeColor="text1"/>
        </w:rPr>
        <w:t xml:space="preserve"> </w:t>
      </w:r>
      <w:r w:rsidR="001C0081" w:rsidRPr="009B392A">
        <w:rPr>
          <w:rFonts w:ascii="Times New Roman" w:hAnsi="Times New Roman" w:cs="Times New Roman"/>
          <w:color w:val="000000" w:themeColor="text1"/>
        </w:rPr>
        <w:t>empower the marginalized</w:t>
      </w:r>
      <w:r w:rsidR="00C33B09" w:rsidRPr="009B392A">
        <w:rPr>
          <w:rFonts w:ascii="Times New Roman" w:hAnsi="Times New Roman" w:cs="Times New Roman"/>
          <w:color w:val="000000" w:themeColor="text1"/>
        </w:rPr>
        <w:t xml:space="preserve"> </w:t>
      </w:r>
      <w:r w:rsidR="001C0081" w:rsidRPr="009B392A">
        <w:rPr>
          <w:rFonts w:ascii="Times New Roman" w:hAnsi="Times New Roman" w:cs="Times New Roman"/>
          <w:color w:val="000000" w:themeColor="text1"/>
        </w:rPr>
        <w:t xml:space="preserve">and </w:t>
      </w:r>
      <w:r w:rsidR="00C87858" w:rsidRPr="009B392A">
        <w:rPr>
          <w:rFonts w:ascii="Times New Roman" w:hAnsi="Times New Roman" w:cs="Times New Roman"/>
          <w:color w:val="000000" w:themeColor="text1"/>
        </w:rPr>
        <w:t>trigger</w:t>
      </w:r>
      <w:r w:rsidRPr="009B392A">
        <w:rPr>
          <w:rFonts w:ascii="Times New Roman" w:hAnsi="Times New Roman" w:cs="Times New Roman"/>
          <w:color w:val="000000" w:themeColor="text1"/>
        </w:rPr>
        <w:t xml:space="preserve"> </w:t>
      </w:r>
      <w:r w:rsidR="00A350D6" w:rsidRPr="009B392A">
        <w:rPr>
          <w:rFonts w:ascii="Times New Roman" w:hAnsi="Times New Roman" w:cs="Times New Roman"/>
          <w:color w:val="000000" w:themeColor="text1"/>
        </w:rPr>
        <w:t xml:space="preserve">positive </w:t>
      </w:r>
      <w:r w:rsidR="00C87858" w:rsidRPr="009B392A">
        <w:rPr>
          <w:rFonts w:ascii="Times New Roman" w:hAnsi="Times New Roman" w:cs="Times New Roman"/>
          <w:color w:val="000000" w:themeColor="text1"/>
        </w:rPr>
        <w:t xml:space="preserve">social </w:t>
      </w:r>
      <w:r w:rsidRPr="009B392A">
        <w:rPr>
          <w:rFonts w:ascii="Times New Roman" w:hAnsi="Times New Roman" w:cs="Times New Roman"/>
          <w:color w:val="000000" w:themeColor="text1"/>
        </w:rPr>
        <w:t>change.</w:t>
      </w:r>
      <w:r w:rsidR="007F0DEB" w:rsidRPr="009B392A">
        <w:rPr>
          <w:rFonts w:ascii="Times New Roman" w:hAnsi="Times New Roman" w:cs="Times New Roman"/>
          <w:color w:val="000000" w:themeColor="text1"/>
        </w:rPr>
        <w:t xml:space="preserve"> </w:t>
      </w:r>
    </w:p>
    <w:p w14:paraId="507B6D33" w14:textId="14D7062F" w:rsidR="006728F8" w:rsidRDefault="006728F8" w:rsidP="003649A5">
      <w:pPr>
        <w:pStyle w:val="Heading4"/>
        <w:spacing w:before="0" w:beforeAutospacing="0" w:after="0" w:afterAutospacing="0"/>
        <w:ind w:right="-540"/>
        <w:jc w:val="both"/>
        <w:rPr>
          <w:rFonts w:asciiTheme="minorHAnsi" w:hAnsiTheme="minorHAnsi" w:cstheme="minorHAnsi"/>
          <w:b w:val="0"/>
          <w:sz w:val="22"/>
          <w:szCs w:val="22"/>
        </w:rPr>
      </w:pPr>
    </w:p>
    <w:p w14:paraId="52314783" w14:textId="06330879" w:rsidR="00997F67" w:rsidRPr="001B4C1A" w:rsidRDefault="00997F67" w:rsidP="003649A5">
      <w:pPr>
        <w:spacing w:before="240"/>
        <w:ind w:right="-540"/>
        <w:jc w:val="both"/>
        <w:rPr>
          <w:rFonts w:ascii="Helvetica" w:hAnsi="Helvetica" w:cs="Helvetica"/>
          <w:b/>
          <w:sz w:val="20"/>
          <w:szCs w:val="20"/>
        </w:rPr>
      </w:pPr>
      <w:r w:rsidRPr="001B4C1A">
        <w:rPr>
          <w:rFonts w:ascii="Helvetica" w:hAnsi="Helvetica" w:cs="Helvetica"/>
          <w:b/>
          <w:sz w:val="20"/>
          <w:szCs w:val="20"/>
        </w:rPr>
        <w:t xml:space="preserve">Keywords </w:t>
      </w:r>
    </w:p>
    <w:p w14:paraId="15746E3E" w14:textId="42F6EABB" w:rsidR="00997F67" w:rsidRPr="001B4C1A" w:rsidRDefault="00997F67" w:rsidP="003649A5">
      <w:pPr>
        <w:ind w:right="-540"/>
        <w:jc w:val="both"/>
        <w:rPr>
          <w:rFonts w:cstheme="minorHAnsi"/>
          <w:i/>
          <w:sz w:val="20"/>
          <w:szCs w:val="20"/>
        </w:rPr>
      </w:pPr>
      <w:r w:rsidRPr="00997F67">
        <w:rPr>
          <w:rFonts w:cstheme="minorHAnsi"/>
          <w:i/>
          <w:sz w:val="20"/>
          <w:szCs w:val="20"/>
        </w:rPr>
        <w:t>Moore’s Law, microelectronics, silicon chips, Mead and Conway, VLSI revolution, Silicon Valley, computing, e-commerce, techno-social systems, history, women in STEM, disappearance, the Conway Effect.</w:t>
      </w:r>
    </w:p>
    <w:p w14:paraId="2A192E25" w14:textId="6ED8C7FF" w:rsidR="008D2CC3" w:rsidRPr="001B4C1A" w:rsidRDefault="00AD5F91" w:rsidP="003649A5">
      <w:pPr>
        <w:spacing w:before="360"/>
        <w:ind w:right="-547"/>
        <w:jc w:val="both"/>
        <w:rPr>
          <w:rFonts w:ascii="Helvetica" w:eastAsia="Times New Roman" w:hAnsi="Helvetica" w:cs="Helvetica"/>
          <w:b/>
          <w:bCs/>
          <w:sz w:val="20"/>
          <w:szCs w:val="20"/>
        </w:rPr>
      </w:pPr>
      <w:r w:rsidRPr="001B4C1A">
        <w:rPr>
          <w:rFonts w:ascii="Helvetica" w:hAnsi="Helvetica" w:cs="Helvetica"/>
          <w:b/>
          <w:sz w:val="20"/>
          <w:szCs w:val="20"/>
        </w:rPr>
        <w:t>References</w:t>
      </w:r>
    </w:p>
    <w:p w14:paraId="230C1B82" w14:textId="77777777" w:rsidR="00561AE8" w:rsidRPr="001B4C1A" w:rsidRDefault="00561AE8" w:rsidP="003649A5">
      <w:pPr>
        <w:pStyle w:val="Heading4"/>
        <w:spacing w:before="0" w:beforeAutospacing="0" w:after="0" w:afterAutospacing="0"/>
        <w:ind w:right="-540"/>
        <w:jc w:val="both"/>
        <w:rPr>
          <w:sz w:val="18"/>
          <w:szCs w:val="18"/>
        </w:rPr>
      </w:pPr>
    </w:p>
    <w:p w14:paraId="22880A71" w14:textId="77777777" w:rsidR="00DD715A" w:rsidRPr="001B4C1A" w:rsidRDefault="00AD5F91" w:rsidP="003649A5">
      <w:pPr>
        <w:pStyle w:val="Heading4"/>
        <w:spacing w:before="0" w:beforeAutospacing="0" w:after="0" w:afterAutospacing="0"/>
        <w:ind w:right="-540"/>
        <w:jc w:val="both"/>
        <w:rPr>
          <w:b w:val="0"/>
          <w:sz w:val="18"/>
          <w:szCs w:val="18"/>
        </w:rPr>
      </w:pPr>
      <w:bookmarkStart w:id="5" w:name="R1"/>
      <w:bookmarkStart w:id="6" w:name="_1._Charlie_Rose"/>
      <w:bookmarkEnd w:id="5"/>
      <w:bookmarkEnd w:id="6"/>
      <w:r w:rsidRPr="001B4C1A">
        <w:rPr>
          <w:b w:val="0"/>
          <w:sz w:val="18"/>
          <w:szCs w:val="18"/>
        </w:rPr>
        <w:t xml:space="preserve">1. </w:t>
      </w:r>
      <w:r w:rsidR="00DD715A" w:rsidRPr="001B4C1A">
        <w:rPr>
          <w:b w:val="0"/>
          <w:sz w:val="18"/>
          <w:szCs w:val="18"/>
        </w:rPr>
        <w:t xml:space="preserve">Charlie Rose (TV Series), “Megan Smith: The Untold Story of Women Who Code”, </w:t>
      </w:r>
      <w:r w:rsidR="00DD715A" w:rsidRPr="001B4C1A">
        <w:rPr>
          <w:b w:val="0"/>
          <w:i/>
          <w:sz w:val="18"/>
          <w:szCs w:val="18"/>
        </w:rPr>
        <w:t>PBS</w:t>
      </w:r>
      <w:r w:rsidR="00DD715A" w:rsidRPr="001B4C1A">
        <w:rPr>
          <w:b w:val="0"/>
          <w:sz w:val="18"/>
          <w:szCs w:val="18"/>
        </w:rPr>
        <w:t>, April 29, 2015.</w:t>
      </w:r>
    </w:p>
    <w:p w14:paraId="58055E13" w14:textId="77777777" w:rsidR="00AD5F91" w:rsidRPr="001B4C1A" w:rsidRDefault="003B7B87" w:rsidP="003649A5">
      <w:pPr>
        <w:pStyle w:val="Heading4"/>
        <w:spacing w:before="0" w:beforeAutospacing="0" w:after="0" w:afterAutospacing="0"/>
        <w:ind w:right="-540"/>
        <w:jc w:val="both"/>
        <w:rPr>
          <w:b w:val="0"/>
          <w:sz w:val="18"/>
          <w:szCs w:val="18"/>
        </w:rPr>
      </w:pPr>
      <w:hyperlink r:id="rId7" w:history="1">
        <w:r w:rsidR="00AD5F91" w:rsidRPr="001B4C1A">
          <w:rPr>
            <w:rStyle w:val="Hyperlink"/>
            <w:b w:val="0"/>
            <w:sz w:val="18"/>
            <w:szCs w:val="18"/>
          </w:rPr>
          <w:t>http://www.youtube.com/watch?v=fHyRdAyqV5c&amp;t=0m1s</w:t>
        </w:r>
      </w:hyperlink>
      <w:r w:rsidR="00AD5F91" w:rsidRPr="001B4C1A">
        <w:rPr>
          <w:b w:val="0"/>
          <w:sz w:val="18"/>
          <w:szCs w:val="18"/>
        </w:rPr>
        <w:t xml:space="preserve"> </w:t>
      </w:r>
    </w:p>
    <w:p w14:paraId="60F6F49D" w14:textId="77777777" w:rsidR="00DD715A" w:rsidRPr="001B4C1A" w:rsidRDefault="00DD715A" w:rsidP="003649A5">
      <w:pPr>
        <w:pStyle w:val="Heading4"/>
        <w:spacing w:before="0" w:beforeAutospacing="0" w:after="0" w:afterAutospacing="0"/>
        <w:ind w:right="-540"/>
        <w:jc w:val="both"/>
        <w:rPr>
          <w:b w:val="0"/>
          <w:sz w:val="18"/>
          <w:szCs w:val="18"/>
        </w:rPr>
      </w:pPr>
    </w:p>
    <w:p w14:paraId="7D131295" w14:textId="77777777" w:rsidR="00AD5F91" w:rsidRPr="001B4C1A" w:rsidRDefault="00AD5F91" w:rsidP="003649A5">
      <w:pPr>
        <w:pStyle w:val="Heading4"/>
        <w:spacing w:before="0" w:beforeAutospacing="0" w:after="0" w:afterAutospacing="0"/>
        <w:ind w:right="-540"/>
        <w:jc w:val="both"/>
        <w:rPr>
          <w:b w:val="0"/>
          <w:sz w:val="18"/>
          <w:szCs w:val="18"/>
        </w:rPr>
      </w:pPr>
      <w:bookmarkStart w:id="7" w:name="R2"/>
      <w:bookmarkEnd w:id="7"/>
      <w:r w:rsidRPr="001B4C1A">
        <w:rPr>
          <w:b w:val="0"/>
          <w:sz w:val="18"/>
          <w:szCs w:val="18"/>
        </w:rPr>
        <w:t xml:space="preserve">2. </w:t>
      </w:r>
      <w:r w:rsidR="00090D9B" w:rsidRPr="001B4C1A">
        <w:rPr>
          <w:b w:val="0"/>
          <w:sz w:val="18"/>
          <w:szCs w:val="18"/>
        </w:rPr>
        <w:t xml:space="preserve">M. </w:t>
      </w:r>
      <w:r w:rsidRPr="001B4C1A">
        <w:rPr>
          <w:b w:val="0"/>
          <w:sz w:val="18"/>
          <w:szCs w:val="18"/>
        </w:rPr>
        <w:t xml:space="preserve">Rossiter, </w:t>
      </w:r>
      <w:r w:rsidRPr="001B4C1A">
        <w:rPr>
          <w:b w:val="0"/>
          <w:i/>
          <w:sz w:val="18"/>
          <w:szCs w:val="18"/>
        </w:rPr>
        <w:t xml:space="preserve">Women Scientists </w:t>
      </w:r>
      <w:proofErr w:type="gramStart"/>
      <w:r w:rsidRPr="001B4C1A">
        <w:rPr>
          <w:b w:val="0"/>
          <w:i/>
          <w:sz w:val="18"/>
          <w:szCs w:val="18"/>
        </w:rPr>
        <w:t>In</w:t>
      </w:r>
      <w:proofErr w:type="gramEnd"/>
      <w:r w:rsidRPr="001B4C1A">
        <w:rPr>
          <w:b w:val="0"/>
          <w:i/>
          <w:sz w:val="18"/>
          <w:szCs w:val="18"/>
        </w:rPr>
        <w:t xml:space="preserve"> America</w:t>
      </w:r>
      <w:r w:rsidRPr="001B4C1A">
        <w:rPr>
          <w:b w:val="0"/>
          <w:sz w:val="18"/>
          <w:szCs w:val="18"/>
        </w:rPr>
        <w:t xml:space="preserve">, Johns Hopkins University Press. Volume 1: </w:t>
      </w:r>
      <w:r w:rsidRPr="001B4C1A">
        <w:rPr>
          <w:b w:val="0"/>
          <w:i/>
          <w:sz w:val="18"/>
          <w:szCs w:val="18"/>
        </w:rPr>
        <w:t>Struggles and strategies to 1940</w:t>
      </w:r>
      <w:r w:rsidRPr="001B4C1A">
        <w:rPr>
          <w:b w:val="0"/>
          <w:sz w:val="18"/>
          <w:szCs w:val="18"/>
        </w:rPr>
        <w:t xml:space="preserve"> (1984); Volume 2. </w:t>
      </w:r>
      <w:r w:rsidRPr="001B4C1A">
        <w:rPr>
          <w:b w:val="0"/>
          <w:i/>
          <w:sz w:val="18"/>
          <w:szCs w:val="18"/>
        </w:rPr>
        <w:t>Before Affirmative Action, 1940-1972</w:t>
      </w:r>
      <w:r w:rsidRPr="001B4C1A">
        <w:rPr>
          <w:b w:val="0"/>
          <w:sz w:val="18"/>
          <w:szCs w:val="18"/>
        </w:rPr>
        <w:t xml:space="preserve"> (1982); Volume 32: </w:t>
      </w:r>
      <w:r w:rsidRPr="001B4C1A">
        <w:rPr>
          <w:b w:val="0"/>
          <w:i/>
          <w:sz w:val="18"/>
          <w:szCs w:val="18"/>
        </w:rPr>
        <w:t>Forging a New World Since 1972</w:t>
      </w:r>
      <w:r w:rsidRPr="001B4C1A">
        <w:rPr>
          <w:b w:val="0"/>
          <w:sz w:val="18"/>
          <w:szCs w:val="18"/>
        </w:rPr>
        <w:t xml:space="preserve"> (2012).</w:t>
      </w:r>
    </w:p>
    <w:p w14:paraId="5FBCDF61" w14:textId="77777777" w:rsidR="00DD715A" w:rsidRPr="001B4C1A" w:rsidRDefault="00DD715A" w:rsidP="003649A5">
      <w:pPr>
        <w:pStyle w:val="Heading4"/>
        <w:spacing w:before="0" w:beforeAutospacing="0" w:after="0" w:afterAutospacing="0"/>
        <w:ind w:right="-540"/>
        <w:jc w:val="both"/>
        <w:rPr>
          <w:b w:val="0"/>
          <w:sz w:val="18"/>
          <w:szCs w:val="18"/>
        </w:rPr>
      </w:pPr>
    </w:p>
    <w:p w14:paraId="6BD272D0" w14:textId="77777777" w:rsidR="00AD5F91" w:rsidRPr="001B4C1A" w:rsidRDefault="00AD5F91" w:rsidP="003649A5">
      <w:pPr>
        <w:pStyle w:val="Heading4"/>
        <w:spacing w:before="0" w:beforeAutospacing="0" w:after="0" w:afterAutospacing="0"/>
        <w:ind w:right="-540"/>
        <w:jc w:val="both"/>
        <w:rPr>
          <w:b w:val="0"/>
          <w:sz w:val="18"/>
          <w:szCs w:val="18"/>
        </w:rPr>
      </w:pPr>
      <w:bookmarkStart w:id="8" w:name="R3"/>
      <w:bookmarkEnd w:id="8"/>
      <w:r w:rsidRPr="001B4C1A">
        <w:rPr>
          <w:b w:val="0"/>
          <w:sz w:val="18"/>
          <w:szCs w:val="18"/>
        </w:rPr>
        <w:t xml:space="preserve">3. </w:t>
      </w:r>
      <w:r w:rsidR="00090D9B" w:rsidRPr="001B4C1A">
        <w:rPr>
          <w:b w:val="0"/>
          <w:sz w:val="18"/>
          <w:szCs w:val="18"/>
        </w:rPr>
        <w:t xml:space="preserve">M. </w:t>
      </w:r>
      <w:r w:rsidRPr="001B4C1A">
        <w:rPr>
          <w:b w:val="0"/>
          <w:sz w:val="18"/>
          <w:szCs w:val="18"/>
        </w:rPr>
        <w:t>Rossiter, “The Matthew/Matilda Effect in Science</w:t>
      </w:r>
      <w:r w:rsidR="00090D9B" w:rsidRPr="001B4C1A">
        <w:rPr>
          <w:b w:val="0"/>
          <w:sz w:val="18"/>
          <w:szCs w:val="18"/>
        </w:rPr>
        <w:t>,</w:t>
      </w:r>
      <w:r w:rsidRPr="001B4C1A">
        <w:rPr>
          <w:b w:val="0"/>
          <w:sz w:val="18"/>
          <w:szCs w:val="18"/>
        </w:rPr>
        <w:t xml:space="preserve">” </w:t>
      </w:r>
      <w:r w:rsidRPr="001B4C1A">
        <w:rPr>
          <w:b w:val="0"/>
          <w:i/>
          <w:sz w:val="18"/>
          <w:szCs w:val="18"/>
        </w:rPr>
        <w:t>Social Studies of Science</w:t>
      </w:r>
      <w:r w:rsidR="00090D9B" w:rsidRPr="001B4C1A">
        <w:rPr>
          <w:b w:val="0"/>
          <w:sz w:val="18"/>
          <w:szCs w:val="18"/>
        </w:rPr>
        <w:t>,</w:t>
      </w:r>
      <w:r w:rsidRPr="001B4C1A">
        <w:rPr>
          <w:b w:val="0"/>
          <w:sz w:val="18"/>
          <w:szCs w:val="18"/>
        </w:rPr>
        <w:t xml:space="preserve"> Sage Publ</w:t>
      </w:r>
      <w:r w:rsidR="0000762D" w:rsidRPr="001B4C1A">
        <w:rPr>
          <w:b w:val="0"/>
          <w:sz w:val="18"/>
          <w:szCs w:val="18"/>
        </w:rPr>
        <w:t>.</w:t>
      </w:r>
      <w:r w:rsidRPr="001B4C1A">
        <w:rPr>
          <w:b w:val="0"/>
          <w:sz w:val="18"/>
          <w:szCs w:val="18"/>
        </w:rPr>
        <w:t>, London</w:t>
      </w:r>
      <w:r w:rsidR="00090D9B" w:rsidRPr="001B4C1A">
        <w:rPr>
          <w:b w:val="0"/>
          <w:sz w:val="18"/>
          <w:szCs w:val="18"/>
        </w:rPr>
        <w:t xml:space="preserve">, </w:t>
      </w:r>
      <w:r w:rsidRPr="001B4C1A">
        <w:rPr>
          <w:b w:val="0"/>
          <w:sz w:val="18"/>
          <w:szCs w:val="18"/>
        </w:rPr>
        <w:t xml:space="preserve">1993, </w:t>
      </w:r>
      <w:r w:rsidR="00090D9B" w:rsidRPr="001B4C1A">
        <w:rPr>
          <w:b w:val="0"/>
          <w:sz w:val="18"/>
          <w:szCs w:val="18"/>
        </w:rPr>
        <w:t>p</w:t>
      </w:r>
      <w:r w:rsidR="00926D84" w:rsidRPr="001B4C1A">
        <w:rPr>
          <w:b w:val="0"/>
          <w:sz w:val="18"/>
          <w:szCs w:val="18"/>
        </w:rPr>
        <w:t>p</w:t>
      </w:r>
      <w:r w:rsidR="00090D9B" w:rsidRPr="001B4C1A">
        <w:rPr>
          <w:b w:val="0"/>
          <w:sz w:val="18"/>
          <w:szCs w:val="18"/>
        </w:rPr>
        <w:t xml:space="preserve">. </w:t>
      </w:r>
      <w:r w:rsidRPr="001B4C1A">
        <w:rPr>
          <w:b w:val="0"/>
          <w:sz w:val="18"/>
          <w:szCs w:val="18"/>
        </w:rPr>
        <w:t>325-341.</w:t>
      </w:r>
    </w:p>
    <w:p w14:paraId="038B88F5" w14:textId="77777777" w:rsidR="00DD715A" w:rsidRPr="001B4C1A" w:rsidRDefault="00DD715A" w:rsidP="003649A5">
      <w:pPr>
        <w:pStyle w:val="Heading4"/>
        <w:spacing w:before="0" w:beforeAutospacing="0" w:after="0" w:afterAutospacing="0"/>
        <w:ind w:right="-540"/>
        <w:jc w:val="both"/>
        <w:rPr>
          <w:b w:val="0"/>
          <w:sz w:val="18"/>
          <w:szCs w:val="18"/>
        </w:rPr>
      </w:pPr>
    </w:p>
    <w:p w14:paraId="1B11C7FE" w14:textId="77777777" w:rsidR="00AD5F91" w:rsidRPr="001B4C1A" w:rsidRDefault="00AD5F91" w:rsidP="003649A5">
      <w:pPr>
        <w:pStyle w:val="Heading4"/>
        <w:spacing w:before="0" w:beforeAutospacing="0" w:after="0" w:afterAutospacing="0"/>
        <w:ind w:right="-540"/>
        <w:jc w:val="both"/>
        <w:rPr>
          <w:b w:val="0"/>
          <w:sz w:val="18"/>
          <w:szCs w:val="18"/>
        </w:rPr>
      </w:pPr>
      <w:bookmarkStart w:id="9" w:name="R4"/>
      <w:bookmarkEnd w:id="9"/>
      <w:r w:rsidRPr="001B4C1A">
        <w:rPr>
          <w:b w:val="0"/>
          <w:sz w:val="18"/>
          <w:szCs w:val="18"/>
        </w:rPr>
        <w:t xml:space="preserve">4. </w:t>
      </w:r>
      <w:r w:rsidR="00090D9B" w:rsidRPr="001B4C1A">
        <w:rPr>
          <w:b w:val="0"/>
          <w:sz w:val="18"/>
          <w:szCs w:val="18"/>
        </w:rPr>
        <w:t xml:space="preserve">R. K. </w:t>
      </w:r>
      <w:r w:rsidRPr="001B4C1A">
        <w:rPr>
          <w:b w:val="0"/>
          <w:sz w:val="18"/>
          <w:szCs w:val="18"/>
        </w:rPr>
        <w:t>Merton, "The Matthew Effect in Science</w:t>
      </w:r>
      <w:r w:rsidR="00926D84" w:rsidRPr="001B4C1A">
        <w:rPr>
          <w:b w:val="0"/>
          <w:sz w:val="18"/>
          <w:szCs w:val="18"/>
        </w:rPr>
        <w:t>,</w:t>
      </w:r>
      <w:r w:rsidRPr="001B4C1A">
        <w:rPr>
          <w:b w:val="0"/>
          <w:sz w:val="18"/>
          <w:szCs w:val="18"/>
        </w:rPr>
        <w:t xml:space="preserve">" </w:t>
      </w:r>
      <w:r w:rsidR="008F7EC3" w:rsidRPr="001B4C1A">
        <w:rPr>
          <w:b w:val="0"/>
          <w:i/>
          <w:sz w:val="18"/>
          <w:szCs w:val="18"/>
        </w:rPr>
        <w:t>Science</w:t>
      </w:r>
      <w:r w:rsidR="008F7EC3" w:rsidRPr="001B4C1A">
        <w:rPr>
          <w:b w:val="0"/>
          <w:sz w:val="18"/>
          <w:szCs w:val="18"/>
        </w:rPr>
        <w:t>, Vol. 159, Issue 3810, Ja</w:t>
      </w:r>
      <w:r w:rsidR="00926D84" w:rsidRPr="001B4C1A">
        <w:rPr>
          <w:b w:val="0"/>
          <w:sz w:val="18"/>
          <w:szCs w:val="18"/>
        </w:rPr>
        <w:t>n</w:t>
      </w:r>
      <w:r w:rsidR="008F7EC3" w:rsidRPr="001B4C1A">
        <w:rPr>
          <w:b w:val="0"/>
          <w:sz w:val="18"/>
          <w:szCs w:val="18"/>
        </w:rPr>
        <w:t>uary 5, 1968, pp. 56-63</w:t>
      </w:r>
      <w:r w:rsidR="00926D84" w:rsidRPr="001B4C1A">
        <w:rPr>
          <w:b w:val="0"/>
          <w:sz w:val="18"/>
          <w:szCs w:val="18"/>
        </w:rPr>
        <w:t>.</w:t>
      </w:r>
    </w:p>
    <w:p w14:paraId="14321C77" w14:textId="77777777" w:rsidR="001C4693" w:rsidRPr="001B4C1A" w:rsidRDefault="001C4693" w:rsidP="003649A5">
      <w:pPr>
        <w:pStyle w:val="Heading4"/>
        <w:spacing w:before="0" w:beforeAutospacing="0" w:after="0" w:afterAutospacing="0"/>
        <w:ind w:right="-540"/>
        <w:jc w:val="both"/>
        <w:rPr>
          <w:b w:val="0"/>
          <w:sz w:val="18"/>
          <w:szCs w:val="18"/>
        </w:rPr>
      </w:pPr>
    </w:p>
    <w:p w14:paraId="3B9B939E" w14:textId="4D889C28" w:rsidR="001C4693" w:rsidRPr="001B4C1A" w:rsidRDefault="001C4693" w:rsidP="003649A5">
      <w:pPr>
        <w:pStyle w:val="Heading4"/>
        <w:spacing w:before="0" w:beforeAutospacing="0" w:after="0" w:afterAutospacing="0"/>
        <w:ind w:right="-540"/>
        <w:jc w:val="both"/>
        <w:rPr>
          <w:b w:val="0"/>
          <w:sz w:val="18"/>
          <w:szCs w:val="18"/>
        </w:rPr>
      </w:pPr>
      <w:bookmarkStart w:id="10" w:name="R5"/>
      <w:bookmarkEnd w:id="10"/>
      <w:r w:rsidRPr="001B4C1A">
        <w:rPr>
          <w:b w:val="0"/>
          <w:sz w:val="18"/>
          <w:szCs w:val="18"/>
        </w:rPr>
        <w:t xml:space="preserve">5. R.H. Dennard, et al, “Design of ion-implanted MOSFET's with very small physical dimensions”, </w:t>
      </w:r>
      <w:r w:rsidRPr="001B4C1A">
        <w:rPr>
          <w:b w:val="0"/>
          <w:i/>
          <w:sz w:val="18"/>
          <w:szCs w:val="18"/>
        </w:rPr>
        <w:t>IEEE Journal of Solid-State Circuits</w:t>
      </w:r>
      <w:r w:rsidRPr="001B4C1A">
        <w:rPr>
          <w:b w:val="0"/>
          <w:sz w:val="18"/>
          <w:szCs w:val="18"/>
        </w:rPr>
        <w:t>, Volume: 9, Issue: 5, Oct 1974, pp. 256 – 268.</w:t>
      </w:r>
      <w:r w:rsidR="003649A5">
        <w:rPr>
          <w:b w:val="0"/>
          <w:sz w:val="18"/>
          <w:szCs w:val="18"/>
        </w:rPr>
        <w:t xml:space="preserve"> </w:t>
      </w:r>
      <w:hyperlink r:id="rId8" w:history="1">
        <w:r w:rsidR="003649A5" w:rsidRPr="00F94B5C">
          <w:rPr>
            <w:rStyle w:val="Hyperlink"/>
            <w:b w:val="0"/>
            <w:sz w:val="18"/>
            <w:szCs w:val="18"/>
          </w:rPr>
          <w:t>https://ieeexplore.ieee.org/document/1050511/</w:t>
        </w:r>
      </w:hyperlink>
      <w:r w:rsidRPr="001B4C1A">
        <w:rPr>
          <w:b w:val="0"/>
          <w:sz w:val="18"/>
          <w:szCs w:val="18"/>
        </w:rPr>
        <w:t xml:space="preserve"> </w:t>
      </w:r>
    </w:p>
    <w:p w14:paraId="5A7ADA75" w14:textId="77777777" w:rsidR="00DD715A" w:rsidRPr="001B4C1A" w:rsidRDefault="00DD715A" w:rsidP="003649A5">
      <w:pPr>
        <w:pStyle w:val="Heading4"/>
        <w:spacing w:before="0" w:beforeAutospacing="0" w:after="0" w:afterAutospacing="0"/>
        <w:ind w:right="-540"/>
        <w:jc w:val="both"/>
        <w:rPr>
          <w:b w:val="0"/>
          <w:sz w:val="18"/>
          <w:szCs w:val="18"/>
        </w:rPr>
      </w:pPr>
    </w:p>
    <w:p w14:paraId="361B8DFA" w14:textId="77777777" w:rsidR="00AD5F91" w:rsidRPr="001B4C1A" w:rsidRDefault="001C4693" w:rsidP="003649A5">
      <w:pPr>
        <w:pStyle w:val="Heading4"/>
        <w:spacing w:before="0" w:beforeAutospacing="0" w:after="0" w:afterAutospacing="0"/>
        <w:ind w:right="-540"/>
        <w:jc w:val="both"/>
        <w:rPr>
          <w:b w:val="0"/>
          <w:sz w:val="18"/>
          <w:szCs w:val="18"/>
        </w:rPr>
      </w:pPr>
      <w:bookmarkStart w:id="11" w:name="R6"/>
      <w:bookmarkEnd w:id="11"/>
      <w:r w:rsidRPr="001B4C1A">
        <w:rPr>
          <w:b w:val="0"/>
          <w:sz w:val="18"/>
          <w:szCs w:val="18"/>
        </w:rPr>
        <w:t>6</w:t>
      </w:r>
      <w:r w:rsidR="00AD5F91" w:rsidRPr="001B4C1A">
        <w:rPr>
          <w:b w:val="0"/>
          <w:sz w:val="18"/>
          <w:szCs w:val="18"/>
        </w:rPr>
        <w:t xml:space="preserve">. </w:t>
      </w:r>
      <w:r w:rsidR="00090D9B" w:rsidRPr="001B4C1A">
        <w:rPr>
          <w:b w:val="0"/>
          <w:sz w:val="18"/>
          <w:szCs w:val="18"/>
        </w:rPr>
        <w:t xml:space="preserve">P. </w:t>
      </w:r>
      <w:r w:rsidR="00AD5F91" w:rsidRPr="001B4C1A">
        <w:rPr>
          <w:b w:val="0"/>
          <w:sz w:val="18"/>
          <w:szCs w:val="18"/>
        </w:rPr>
        <w:t>McLellan, “The Book That Changed Everything</w:t>
      </w:r>
      <w:r w:rsidR="008F7EC3" w:rsidRPr="001B4C1A">
        <w:rPr>
          <w:b w:val="0"/>
          <w:sz w:val="18"/>
          <w:szCs w:val="18"/>
        </w:rPr>
        <w:t>,</w:t>
      </w:r>
      <w:r w:rsidR="00AD5F91" w:rsidRPr="001B4C1A">
        <w:rPr>
          <w:b w:val="0"/>
          <w:sz w:val="18"/>
          <w:szCs w:val="18"/>
        </w:rPr>
        <w:t xml:space="preserve">” </w:t>
      </w:r>
      <w:r w:rsidR="00AD5F91" w:rsidRPr="001B4C1A">
        <w:rPr>
          <w:b w:val="0"/>
          <w:i/>
          <w:sz w:val="18"/>
          <w:szCs w:val="18"/>
        </w:rPr>
        <w:t>EDN Network</w:t>
      </w:r>
      <w:r w:rsidR="00AD5F91" w:rsidRPr="001B4C1A">
        <w:rPr>
          <w:b w:val="0"/>
          <w:sz w:val="18"/>
          <w:szCs w:val="18"/>
        </w:rPr>
        <w:t xml:space="preserve">, February 11, 2009. </w:t>
      </w:r>
      <w:hyperlink r:id="rId9" w:history="1">
        <w:r w:rsidR="00AD5F91" w:rsidRPr="001B4C1A">
          <w:rPr>
            <w:rStyle w:val="Hyperlink"/>
            <w:b w:val="0"/>
            <w:sz w:val="18"/>
            <w:szCs w:val="18"/>
          </w:rPr>
          <w:t>https://www.edn.com/electronics-blogs/other/4307325/The-book-that-changed-everything</w:t>
        </w:r>
      </w:hyperlink>
      <w:r w:rsidR="00AD5F91" w:rsidRPr="001B4C1A">
        <w:rPr>
          <w:b w:val="0"/>
          <w:sz w:val="18"/>
          <w:szCs w:val="18"/>
        </w:rPr>
        <w:t xml:space="preserve"> </w:t>
      </w:r>
    </w:p>
    <w:p w14:paraId="5A2270A2" w14:textId="77777777" w:rsidR="00AD5F91" w:rsidRPr="001B4C1A" w:rsidRDefault="00AD5F91" w:rsidP="003649A5">
      <w:pPr>
        <w:pStyle w:val="Heading4"/>
        <w:spacing w:before="0" w:beforeAutospacing="0" w:after="0" w:afterAutospacing="0"/>
        <w:ind w:right="-540"/>
        <w:jc w:val="both"/>
        <w:rPr>
          <w:b w:val="0"/>
          <w:sz w:val="18"/>
          <w:szCs w:val="18"/>
        </w:rPr>
      </w:pPr>
    </w:p>
    <w:p w14:paraId="7647D542" w14:textId="77777777" w:rsidR="00687367" w:rsidRPr="001B4C1A" w:rsidRDefault="001C4693" w:rsidP="003649A5">
      <w:pPr>
        <w:pStyle w:val="Heading4"/>
        <w:spacing w:before="0" w:beforeAutospacing="0" w:after="0" w:afterAutospacing="0"/>
        <w:ind w:right="-540"/>
        <w:jc w:val="both"/>
        <w:rPr>
          <w:b w:val="0"/>
          <w:sz w:val="18"/>
          <w:szCs w:val="18"/>
        </w:rPr>
      </w:pPr>
      <w:bookmarkStart w:id="12" w:name="R7"/>
      <w:bookmarkEnd w:id="12"/>
      <w:r w:rsidRPr="001B4C1A">
        <w:rPr>
          <w:b w:val="0"/>
          <w:sz w:val="18"/>
          <w:szCs w:val="18"/>
        </w:rPr>
        <w:t>7</w:t>
      </w:r>
      <w:r w:rsidR="00561AE8" w:rsidRPr="001B4C1A">
        <w:rPr>
          <w:b w:val="0"/>
          <w:sz w:val="18"/>
          <w:szCs w:val="18"/>
        </w:rPr>
        <w:t>.</w:t>
      </w:r>
      <w:r w:rsidR="00702680" w:rsidRPr="001B4C1A">
        <w:rPr>
          <w:b w:val="0"/>
          <w:sz w:val="18"/>
          <w:szCs w:val="18"/>
        </w:rPr>
        <w:t xml:space="preserve"> </w:t>
      </w:r>
      <w:r w:rsidR="00687367" w:rsidRPr="001B4C1A">
        <w:rPr>
          <w:b w:val="0"/>
          <w:sz w:val="18"/>
          <w:szCs w:val="18"/>
        </w:rPr>
        <w:t>L. Conway, “Our Travels Through Time: Envisioning Historical Waves of Technological Innovation,” Steinmetz Memorial Lecture, Union College, April 21, 2015</w:t>
      </w:r>
      <w:r w:rsidR="00FD47E2" w:rsidRPr="001B4C1A">
        <w:rPr>
          <w:b w:val="0"/>
          <w:sz w:val="18"/>
          <w:szCs w:val="18"/>
        </w:rPr>
        <w:t>, Slides 34-45</w:t>
      </w:r>
      <w:r w:rsidR="00687367" w:rsidRPr="001B4C1A">
        <w:rPr>
          <w:b w:val="0"/>
          <w:sz w:val="18"/>
          <w:szCs w:val="18"/>
        </w:rPr>
        <w:t>.</w:t>
      </w:r>
    </w:p>
    <w:p w14:paraId="3CCD4016" w14:textId="77777777" w:rsidR="00687367" w:rsidRPr="001B4C1A" w:rsidRDefault="003B7B87" w:rsidP="003649A5">
      <w:pPr>
        <w:pStyle w:val="Heading4"/>
        <w:spacing w:before="0" w:beforeAutospacing="0" w:after="0" w:afterAutospacing="0"/>
        <w:ind w:right="-540"/>
        <w:jc w:val="both"/>
        <w:rPr>
          <w:b w:val="0"/>
          <w:sz w:val="18"/>
          <w:szCs w:val="18"/>
        </w:rPr>
      </w:pPr>
      <w:hyperlink r:id="rId10" w:history="1">
        <w:r w:rsidR="00687367" w:rsidRPr="001B4C1A">
          <w:rPr>
            <w:rStyle w:val="Hyperlink"/>
            <w:b w:val="0"/>
            <w:sz w:val="18"/>
            <w:szCs w:val="18"/>
          </w:rPr>
          <w:t>https://ny6mediashare.ensemblevideo.com/app/sites/index.aspx?destinationID=1JvzXqjt10qf5DOB2sKxBQ&amp;contentID=v3vM-7uVukayYz_pRLVZgg</w:t>
        </w:r>
      </w:hyperlink>
      <w:r w:rsidR="00687367" w:rsidRPr="001B4C1A">
        <w:rPr>
          <w:b w:val="0"/>
          <w:sz w:val="18"/>
          <w:szCs w:val="18"/>
        </w:rPr>
        <w:t xml:space="preserve"> </w:t>
      </w:r>
    </w:p>
    <w:p w14:paraId="29205041" w14:textId="77777777" w:rsidR="002D3E77" w:rsidRPr="001B4C1A" w:rsidRDefault="003B7B87" w:rsidP="003649A5">
      <w:pPr>
        <w:pStyle w:val="Heading4"/>
        <w:spacing w:before="0" w:beforeAutospacing="0" w:after="0" w:afterAutospacing="0"/>
        <w:ind w:right="-540"/>
        <w:jc w:val="both"/>
        <w:rPr>
          <w:b w:val="0"/>
          <w:sz w:val="18"/>
          <w:szCs w:val="18"/>
        </w:rPr>
      </w:pPr>
      <w:hyperlink r:id="rId11" w:history="1">
        <w:r w:rsidR="002D3E77" w:rsidRPr="001B4C1A">
          <w:rPr>
            <w:rStyle w:val="Hyperlink"/>
            <w:b w:val="0"/>
            <w:sz w:val="18"/>
            <w:szCs w:val="18"/>
          </w:rPr>
          <w:t>http://ai.eecs.umich.edu/people/conway/Memoirs/Talks/Union_IEEE/2015_Steinmetz_Lecture_by_Lynn_Conway.pptx</w:t>
        </w:r>
      </w:hyperlink>
      <w:r w:rsidR="002D3E77" w:rsidRPr="001B4C1A">
        <w:rPr>
          <w:b w:val="0"/>
          <w:sz w:val="18"/>
          <w:szCs w:val="18"/>
        </w:rPr>
        <w:t xml:space="preserve">  </w:t>
      </w:r>
    </w:p>
    <w:p w14:paraId="57B3934C" w14:textId="77777777" w:rsidR="00FA4C96" w:rsidRPr="001B4C1A" w:rsidRDefault="00FA4C96" w:rsidP="003649A5">
      <w:pPr>
        <w:pStyle w:val="Heading4"/>
        <w:spacing w:before="0" w:beforeAutospacing="0" w:after="0" w:afterAutospacing="0"/>
        <w:ind w:right="-540"/>
        <w:jc w:val="both"/>
        <w:rPr>
          <w:b w:val="0"/>
          <w:sz w:val="18"/>
          <w:szCs w:val="18"/>
        </w:rPr>
      </w:pPr>
    </w:p>
    <w:p w14:paraId="2812665E" w14:textId="2BB47931" w:rsidR="003168F9" w:rsidRPr="001B4C1A" w:rsidRDefault="003168F9" w:rsidP="003649A5">
      <w:pPr>
        <w:pStyle w:val="Heading4"/>
        <w:spacing w:before="0" w:beforeAutospacing="0" w:after="0" w:afterAutospacing="0"/>
        <w:ind w:right="-540"/>
        <w:jc w:val="both"/>
        <w:rPr>
          <w:b w:val="0"/>
          <w:sz w:val="18"/>
          <w:szCs w:val="18"/>
        </w:rPr>
      </w:pPr>
      <w:bookmarkStart w:id="13" w:name="R8"/>
      <w:bookmarkEnd w:id="13"/>
      <w:r w:rsidRPr="001B4C1A">
        <w:rPr>
          <w:b w:val="0"/>
          <w:sz w:val="18"/>
          <w:szCs w:val="18"/>
        </w:rPr>
        <w:lastRenderedPageBreak/>
        <w:t xml:space="preserve">8. C. House, “A Paradigm Shift Was Happening All Around Us”, </w:t>
      </w:r>
      <w:r w:rsidRPr="001B4C1A">
        <w:rPr>
          <w:b w:val="0"/>
          <w:i/>
          <w:sz w:val="18"/>
          <w:szCs w:val="18"/>
        </w:rPr>
        <w:t>IEEE Solid State Circuits Magazine</w:t>
      </w:r>
      <w:r w:rsidRPr="001B4C1A">
        <w:rPr>
          <w:b w:val="0"/>
          <w:sz w:val="18"/>
          <w:szCs w:val="18"/>
        </w:rPr>
        <w:t>, Fall 2012, p. 32-35.</w:t>
      </w:r>
      <w:r w:rsidR="003649A5">
        <w:rPr>
          <w:b w:val="0"/>
          <w:sz w:val="18"/>
          <w:szCs w:val="18"/>
        </w:rPr>
        <w:t xml:space="preserve"> </w:t>
      </w:r>
      <w:hyperlink r:id="rId12" w:history="1">
        <w:r w:rsidR="003649A5" w:rsidRPr="00F94B5C">
          <w:rPr>
            <w:rStyle w:val="Hyperlink"/>
            <w:b w:val="0"/>
            <w:sz w:val="18"/>
            <w:szCs w:val="18"/>
          </w:rPr>
          <w:t>https://ieeexplore.ieee.org/document/6393024/</w:t>
        </w:r>
      </w:hyperlink>
      <w:r w:rsidRPr="001B4C1A">
        <w:rPr>
          <w:b w:val="0"/>
          <w:sz w:val="18"/>
          <w:szCs w:val="18"/>
        </w:rPr>
        <w:t xml:space="preserve"> </w:t>
      </w:r>
    </w:p>
    <w:p w14:paraId="64EDDA52" w14:textId="77777777" w:rsidR="003168F9" w:rsidRPr="001B4C1A" w:rsidRDefault="003168F9" w:rsidP="003649A5">
      <w:pPr>
        <w:pStyle w:val="Heading4"/>
        <w:spacing w:before="0" w:beforeAutospacing="0" w:after="0" w:afterAutospacing="0"/>
        <w:ind w:right="-540"/>
        <w:jc w:val="both"/>
        <w:rPr>
          <w:b w:val="0"/>
          <w:sz w:val="18"/>
          <w:szCs w:val="18"/>
        </w:rPr>
      </w:pPr>
    </w:p>
    <w:p w14:paraId="13DD6225" w14:textId="77777777" w:rsidR="002D394F" w:rsidRPr="001B4C1A" w:rsidRDefault="002D394F" w:rsidP="003649A5">
      <w:pPr>
        <w:pStyle w:val="Heading4"/>
        <w:spacing w:before="0" w:beforeAutospacing="0" w:after="0" w:afterAutospacing="0"/>
        <w:ind w:right="-540"/>
        <w:jc w:val="both"/>
        <w:rPr>
          <w:b w:val="0"/>
          <w:sz w:val="18"/>
          <w:szCs w:val="18"/>
        </w:rPr>
      </w:pPr>
      <w:bookmarkStart w:id="14" w:name="R9"/>
      <w:bookmarkEnd w:id="14"/>
      <w:r w:rsidRPr="001B4C1A">
        <w:rPr>
          <w:b w:val="0"/>
          <w:sz w:val="18"/>
          <w:szCs w:val="18"/>
        </w:rPr>
        <w:t xml:space="preserve">9. “Hacks at the Massachusetts Institute of Technology”, </w:t>
      </w:r>
      <w:r w:rsidRPr="001B4C1A">
        <w:rPr>
          <w:b w:val="0"/>
          <w:i/>
          <w:sz w:val="18"/>
          <w:szCs w:val="18"/>
        </w:rPr>
        <w:t>Wikipedia</w:t>
      </w:r>
      <w:r w:rsidRPr="001B4C1A">
        <w:rPr>
          <w:b w:val="0"/>
          <w:sz w:val="18"/>
          <w:szCs w:val="18"/>
        </w:rPr>
        <w:t>.</w:t>
      </w:r>
    </w:p>
    <w:p w14:paraId="2F0ADD90" w14:textId="77777777" w:rsidR="002D394F" w:rsidRPr="001B4C1A" w:rsidRDefault="002D394F" w:rsidP="003649A5">
      <w:pPr>
        <w:pStyle w:val="Heading4"/>
        <w:spacing w:before="0" w:beforeAutospacing="0" w:after="0" w:afterAutospacing="0"/>
        <w:ind w:right="-540"/>
        <w:jc w:val="both"/>
        <w:rPr>
          <w:b w:val="0"/>
          <w:sz w:val="18"/>
          <w:szCs w:val="18"/>
        </w:rPr>
      </w:pPr>
    </w:p>
    <w:p w14:paraId="4EE2B906" w14:textId="77777777" w:rsidR="00AD5F91" w:rsidRPr="001B4C1A" w:rsidRDefault="002D394F" w:rsidP="003649A5">
      <w:pPr>
        <w:pStyle w:val="Heading4"/>
        <w:spacing w:before="0" w:beforeAutospacing="0" w:after="0" w:afterAutospacing="0"/>
        <w:ind w:right="-540"/>
        <w:jc w:val="both"/>
        <w:rPr>
          <w:b w:val="0"/>
          <w:sz w:val="18"/>
          <w:szCs w:val="18"/>
        </w:rPr>
      </w:pPr>
      <w:bookmarkStart w:id="15" w:name="R10"/>
      <w:bookmarkEnd w:id="15"/>
      <w:r w:rsidRPr="001B4C1A">
        <w:rPr>
          <w:b w:val="0"/>
          <w:sz w:val="18"/>
          <w:szCs w:val="18"/>
        </w:rPr>
        <w:t>10</w:t>
      </w:r>
      <w:r w:rsidR="00AD5F91" w:rsidRPr="001B4C1A">
        <w:rPr>
          <w:b w:val="0"/>
          <w:sz w:val="18"/>
          <w:szCs w:val="18"/>
        </w:rPr>
        <w:t xml:space="preserve">. </w:t>
      </w:r>
      <w:r w:rsidR="00090D9B" w:rsidRPr="001B4C1A">
        <w:rPr>
          <w:b w:val="0"/>
          <w:sz w:val="18"/>
          <w:szCs w:val="18"/>
        </w:rPr>
        <w:t xml:space="preserve">L. </w:t>
      </w:r>
      <w:r w:rsidR="00AD5F91" w:rsidRPr="001B4C1A">
        <w:rPr>
          <w:b w:val="0"/>
          <w:sz w:val="18"/>
          <w:szCs w:val="18"/>
        </w:rPr>
        <w:t>Conway</w:t>
      </w:r>
      <w:r w:rsidR="00090D9B" w:rsidRPr="001B4C1A">
        <w:rPr>
          <w:b w:val="0"/>
          <w:sz w:val="18"/>
          <w:szCs w:val="18"/>
        </w:rPr>
        <w:t>,</w:t>
      </w:r>
      <w:r w:rsidR="00AD5F91" w:rsidRPr="001B4C1A">
        <w:rPr>
          <w:b w:val="0"/>
          <w:sz w:val="18"/>
          <w:szCs w:val="18"/>
        </w:rPr>
        <w:t xml:space="preserve"> “The MPC Adventures: Experiences with the Generation of VLSI Design and Implementation Methodologies</w:t>
      </w:r>
      <w:r w:rsidR="00090D9B" w:rsidRPr="001B4C1A">
        <w:rPr>
          <w:b w:val="0"/>
          <w:sz w:val="18"/>
          <w:szCs w:val="18"/>
        </w:rPr>
        <w:t>,</w:t>
      </w:r>
      <w:r w:rsidR="00AD5F91" w:rsidRPr="001B4C1A">
        <w:rPr>
          <w:b w:val="0"/>
          <w:sz w:val="18"/>
          <w:szCs w:val="18"/>
        </w:rPr>
        <w:t>” Xerox PARC Technical Report VLSI-81-2</w:t>
      </w:r>
      <w:r w:rsidR="00090D9B" w:rsidRPr="001B4C1A">
        <w:rPr>
          <w:b w:val="0"/>
          <w:sz w:val="18"/>
          <w:szCs w:val="18"/>
        </w:rPr>
        <w:t xml:space="preserve">, </w:t>
      </w:r>
      <w:r w:rsidR="008F7EC3" w:rsidRPr="001B4C1A">
        <w:rPr>
          <w:b w:val="0"/>
          <w:sz w:val="18"/>
          <w:szCs w:val="18"/>
        </w:rPr>
        <w:t xml:space="preserve">January 19, </w:t>
      </w:r>
      <w:r w:rsidR="00090D9B" w:rsidRPr="001B4C1A">
        <w:rPr>
          <w:b w:val="0"/>
          <w:sz w:val="18"/>
          <w:szCs w:val="18"/>
        </w:rPr>
        <w:t>1981</w:t>
      </w:r>
      <w:r w:rsidR="00AD5F91" w:rsidRPr="001B4C1A">
        <w:rPr>
          <w:b w:val="0"/>
          <w:sz w:val="18"/>
          <w:szCs w:val="18"/>
        </w:rPr>
        <w:t>.</w:t>
      </w:r>
    </w:p>
    <w:p w14:paraId="6AE1019B" w14:textId="77777777" w:rsidR="00AD5F91" w:rsidRPr="001B4C1A" w:rsidRDefault="003B7B87" w:rsidP="003649A5">
      <w:pPr>
        <w:pStyle w:val="Heading4"/>
        <w:spacing w:before="0" w:beforeAutospacing="0" w:after="0" w:afterAutospacing="0"/>
        <w:ind w:right="-540"/>
        <w:jc w:val="both"/>
        <w:rPr>
          <w:b w:val="0"/>
          <w:sz w:val="18"/>
          <w:szCs w:val="18"/>
        </w:rPr>
      </w:pPr>
      <w:hyperlink r:id="rId13" w:history="1">
        <w:r w:rsidR="00AD5F91" w:rsidRPr="001B4C1A">
          <w:rPr>
            <w:rStyle w:val="Hyperlink"/>
            <w:b w:val="0"/>
            <w:sz w:val="18"/>
            <w:szCs w:val="18"/>
          </w:rPr>
          <w:t>http://ai.eecs.umich.edu/people/conway/VLSI/MPCAdv/MPCAdv.pdf</w:t>
        </w:r>
      </w:hyperlink>
      <w:r w:rsidR="00AD5F91" w:rsidRPr="001B4C1A">
        <w:rPr>
          <w:b w:val="0"/>
          <w:sz w:val="18"/>
          <w:szCs w:val="18"/>
        </w:rPr>
        <w:t xml:space="preserve">  </w:t>
      </w:r>
    </w:p>
    <w:p w14:paraId="55077CC3" w14:textId="77777777" w:rsidR="00AD5F91" w:rsidRPr="001B4C1A" w:rsidRDefault="00AD5F91" w:rsidP="003649A5">
      <w:pPr>
        <w:pStyle w:val="Heading4"/>
        <w:spacing w:before="0" w:beforeAutospacing="0" w:after="0" w:afterAutospacing="0"/>
        <w:ind w:right="-540"/>
        <w:jc w:val="both"/>
        <w:rPr>
          <w:b w:val="0"/>
          <w:sz w:val="18"/>
          <w:szCs w:val="18"/>
        </w:rPr>
      </w:pPr>
    </w:p>
    <w:p w14:paraId="1B4A1C95" w14:textId="77777777" w:rsidR="00AD5F91" w:rsidRPr="001B4C1A" w:rsidRDefault="003168F9" w:rsidP="003649A5">
      <w:pPr>
        <w:pStyle w:val="Heading4"/>
        <w:spacing w:before="0" w:beforeAutospacing="0" w:after="0" w:afterAutospacing="0"/>
        <w:ind w:right="-540"/>
        <w:jc w:val="both"/>
        <w:rPr>
          <w:b w:val="0"/>
          <w:sz w:val="18"/>
          <w:szCs w:val="18"/>
        </w:rPr>
      </w:pPr>
      <w:bookmarkStart w:id="16" w:name="R11"/>
      <w:bookmarkEnd w:id="16"/>
      <w:r w:rsidRPr="001B4C1A">
        <w:rPr>
          <w:b w:val="0"/>
          <w:sz w:val="18"/>
          <w:szCs w:val="18"/>
        </w:rPr>
        <w:t>1</w:t>
      </w:r>
      <w:r w:rsidR="002D394F" w:rsidRPr="001B4C1A">
        <w:rPr>
          <w:b w:val="0"/>
          <w:sz w:val="18"/>
          <w:szCs w:val="18"/>
        </w:rPr>
        <w:t>1</w:t>
      </w:r>
      <w:r w:rsidR="00AD5F91" w:rsidRPr="001B4C1A">
        <w:rPr>
          <w:b w:val="0"/>
          <w:sz w:val="18"/>
          <w:szCs w:val="18"/>
        </w:rPr>
        <w:t xml:space="preserve">. </w:t>
      </w:r>
      <w:r w:rsidR="008F7EC3" w:rsidRPr="001B4C1A">
        <w:rPr>
          <w:b w:val="0"/>
          <w:sz w:val="18"/>
          <w:szCs w:val="18"/>
        </w:rPr>
        <w:t xml:space="preserve">M. Marshall, L. Waller, H. Wolff, “The 1981 Achievement Award,” </w:t>
      </w:r>
      <w:r w:rsidR="00AD5F91" w:rsidRPr="001B4C1A">
        <w:rPr>
          <w:b w:val="0"/>
          <w:i/>
          <w:sz w:val="18"/>
          <w:szCs w:val="18"/>
        </w:rPr>
        <w:t>Electronics</w:t>
      </w:r>
      <w:r w:rsidR="00AD5F91" w:rsidRPr="001B4C1A">
        <w:rPr>
          <w:b w:val="0"/>
          <w:sz w:val="18"/>
          <w:szCs w:val="18"/>
        </w:rPr>
        <w:t>, October 20, 1981</w:t>
      </w:r>
      <w:r w:rsidR="008F7EC3" w:rsidRPr="001B4C1A">
        <w:rPr>
          <w:b w:val="0"/>
          <w:sz w:val="18"/>
          <w:szCs w:val="18"/>
        </w:rPr>
        <w:t>, p</w:t>
      </w:r>
      <w:r w:rsidR="00926D84" w:rsidRPr="001B4C1A">
        <w:rPr>
          <w:b w:val="0"/>
          <w:sz w:val="18"/>
          <w:szCs w:val="18"/>
        </w:rPr>
        <w:t>p</w:t>
      </w:r>
      <w:r w:rsidR="008F7EC3" w:rsidRPr="001B4C1A">
        <w:rPr>
          <w:b w:val="0"/>
          <w:sz w:val="18"/>
          <w:szCs w:val="18"/>
        </w:rPr>
        <w:t>. 102-105</w:t>
      </w:r>
    </w:p>
    <w:p w14:paraId="05374E82" w14:textId="77777777" w:rsidR="008F7EC3" w:rsidRPr="001B4C1A" w:rsidRDefault="003B7B87" w:rsidP="003649A5">
      <w:pPr>
        <w:pStyle w:val="Heading4"/>
        <w:spacing w:before="0" w:beforeAutospacing="0" w:after="0" w:afterAutospacing="0"/>
        <w:ind w:right="-540"/>
        <w:jc w:val="both"/>
        <w:rPr>
          <w:b w:val="0"/>
          <w:sz w:val="18"/>
          <w:szCs w:val="18"/>
        </w:rPr>
      </w:pPr>
      <w:hyperlink r:id="rId14" w:history="1">
        <w:r w:rsidR="008F7EC3" w:rsidRPr="001B4C1A">
          <w:rPr>
            <w:rStyle w:val="Hyperlink"/>
            <w:b w:val="0"/>
            <w:sz w:val="18"/>
            <w:szCs w:val="18"/>
          </w:rPr>
          <w:t>http://ai.eecs.umich.edu/people/conway/VLSI/Electronics/ElectrAchievAwd.pdf</w:t>
        </w:r>
      </w:hyperlink>
      <w:r w:rsidR="008F7EC3" w:rsidRPr="001B4C1A">
        <w:rPr>
          <w:b w:val="0"/>
          <w:sz w:val="18"/>
          <w:szCs w:val="18"/>
        </w:rPr>
        <w:t xml:space="preserve"> </w:t>
      </w:r>
    </w:p>
    <w:p w14:paraId="35CB848E" w14:textId="77777777" w:rsidR="00AD5F91" w:rsidRPr="001B4C1A" w:rsidRDefault="00AD5F91" w:rsidP="003649A5">
      <w:pPr>
        <w:pStyle w:val="Heading4"/>
        <w:spacing w:before="0" w:beforeAutospacing="0" w:after="0" w:afterAutospacing="0"/>
        <w:ind w:right="-540"/>
        <w:jc w:val="both"/>
        <w:rPr>
          <w:b w:val="0"/>
          <w:sz w:val="18"/>
          <w:szCs w:val="18"/>
        </w:rPr>
      </w:pPr>
    </w:p>
    <w:p w14:paraId="5BA8FF52" w14:textId="77777777" w:rsidR="00221C48" w:rsidRPr="001B4C1A" w:rsidRDefault="00211EDC" w:rsidP="003649A5">
      <w:pPr>
        <w:pStyle w:val="Heading4"/>
        <w:spacing w:before="0" w:beforeAutospacing="0" w:after="0" w:afterAutospacing="0"/>
        <w:ind w:right="-540"/>
        <w:jc w:val="both"/>
        <w:rPr>
          <w:b w:val="0"/>
          <w:color w:val="000000" w:themeColor="text1"/>
          <w:sz w:val="18"/>
          <w:szCs w:val="18"/>
        </w:rPr>
      </w:pPr>
      <w:bookmarkStart w:id="17" w:name="R12"/>
      <w:bookmarkEnd w:id="17"/>
      <w:r w:rsidRPr="001B4C1A">
        <w:rPr>
          <w:b w:val="0"/>
          <w:color w:val="000000" w:themeColor="text1"/>
          <w:sz w:val="18"/>
          <w:szCs w:val="18"/>
        </w:rPr>
        <w:t>1</w:t>
      </w:r>
      <w:r w:rsidR="002D394F" w:rsidRPr="001B4C1A">
        <w:rPr>
          <w:b w:val="0"/>
          <w:color w:val="000000" w:themeColor="text1"/>
          <w:sz w:val="18"/>
          <w:szCs w:val="18"/>
        </w:rPr>
        <w:t>2</w:t>
      </w:r>
      <w:r w:rsidR="00221C48" w:rsidRPr="001B4C1A">
        <w:rPr>
          <w:b w:val="0"/>
          <w:color w:val="000000" w:themeColor="text1"/>
          <w:sz w:val="18"/>
          <w:szCs w:val="18"/>
        </w:rPr>
        <w:t xml:space="preserve">. </w:t>
      </w:r>
      <w:r w:rsidR="00A350D6" w:rsidRPr="001B4C1A">
        <w:rPr>
          <w:b w:val="0"/>
          <w:color w:val="000000" w:themeColor="text1"/>
          <w:sz w:val="18"/>
          <w:szCs w:val="18"/>
        </w:rPr>
        <w:t xml:space="preserve">G. </w:t>
      </w:r>
      <w:r w:rsidR="00221C48" w:rsidRPr="001B4C1A">
        <w:rPr>
          <w:b w:val="0"/>
          <w:color w:val="000000" w:themeColor="text1"/>
          <w:sz w:val="18"/>
          <w:szCs w:val="18"/>
        </w:rPr>
        <w:t xml:space="preserve">Gilder, </w:t>
      </w:r>
      <w:r w:rsidR="00405DF2" w:rsidRPr="001B4C1A">
        <w:rPr>
          <w:b w:val="0"/>
          <w:i/>
          <w:color w:val="000000" w:themeColor="text1"/>
          <w:sz w:val="18"/>
          <w:szCs w:val="18"/>
        </w:rPr>
        <w:t>Microcosm: The Quantum Revolution in Economics and Technology</w:t>
      </w:r>
      <w:r w:rsidR="00405DF2" w:rsidRPr="001B4C1A">
        <w:rPr>
          <w:b w:val="0"/>
          <w:color w:val="000000" w:themeColor="text1"/>
          <w:sz w:val="18"/>
          <w:szCs w:val="18"/>
        </w:rPr>
        <w:t>, Simon &amp; Schuster, 1989.</w:t>
      </w:r>
    </w:p>
    <w:p w14:paraId="7D57CE6B" w14:textId="77777777" w:rsidR="00221C48" w:rsidRPr="001B4C1A" w:rsidRDefault="00221C48" w:rsidP="003649A5">
      <w:pPr>
        <w:pStyle w:val="Heading4"/>
        <w:spacing w:before="0" w:beforeAutospacing="0" w:after="0" w:afterAutospacing="0"/>
        <w:ind w:right="-540"/>
        <w:jc w:val="both"/>
        <w:rPr>
          <w:b w:val="0"/>
          <w:sz w:val="18"/>
          <w:szCs w:val="18"/>
        </w:rPr>
      </w:pPr>
    </w:p>
    <w:p w14:paraId="2C96D2B6" w14:textId="77777777" w:rsidR="00AD5F91" w:rsidRPr="001B4C1A" w:rsidRDefault="00211EDC" w:rsidP="003649A5">
      <w:pPr>
        <w:pStyle w:val="Heading4"/>
        <w:spacing w:before="0" w:beforeAutospacing="0" w:after="0" w:afterAutospacing="0"/>
        <w:ind w:right="-540"/>
        <w:jc w:val="both"/>
        <w:rPr>
          <w:b w:val="0"/>
          <w:sz w:val="18"/>
          <w:szCs w:val="18"/>
        </w:rPr>
      </w:pPr>
      <w:bookmarkStart w:id="18" w:name="R13"/>
      <w:bookmarkEnd w:id="18"/>
      <w:r w:rsidRPr="001B4C1A">
        <w:rPr>
          <w:b w:val="0"/>
          <w:sz w:val="18"/>
          <w:szCs w:val="18"/>
        </w:rPr>
        <w:t>1</w:t>
      </w:r>
      <w:r w:rsidR="002D394F" w:rsidRPr="001B4C1A">
        <w:rPr>
          <w:b w:val="0"/>
          <w:sz w:val="18"/>
          <w:szCs w:val="18"/>
        </w:rPr>
        <w:t>3</w:t>
      </w:r>
      <w:r w:rsidR="00AD5F91" w:rsidRPr="001B4C1A">
        <w:rPr>
          <w:b w:val="0"/>
          <w:sz w:val="18"/>
          <w:szCs w:val="18"/>
        </w:rPr>
        <w:t xml:space="preserve">. </w:t>
      </w:r>
      <w:r w:rsidR="00090D9B" w:rsidRPr="001B4C1A">
        <w:rPr>
          <w:b w:val="0"/>
          <w:sz w:val="18"/>
          <w:szCs w:val="18"/>
        </w:rPr>
        <w:t xml:space="preserve">M. </w:t>
      </w:r>
      <w:r w:rsidR="00AD5F91" w:rsidRPr="001B4C1A">
        <w:rPr>
          <w:b w:val="0"/>
          <w:sz w:val="18"/>
          <w:szCs w:val="18"/>
        </w:rPr>
        <w:t>Cassidy, “Chip inventors getting their due at Hall of Fame induction</w:t>
      </w:r>
      <w:r w:rsidR="00090D9B" w:rsidRPr="001B4C1A">
        <w:rPr>
          <w:b w:val="0"/>
          <w:sz w:val="18"/>
          <w:szCs w:val="18"/>
        </w:rPr>
        <w:t>,</w:t>
      </w:r>
      <w:r w:rsidR="00AD5F91" w:rsidRPr="001B4C1A">
        <w:rPr>
          <w:b w:val="0"/>
          <w:sz w:val="18"/>
          <w:szCs w:val="18"/>
        </w:rPr>
        <w:t xml:space="preserve">” </w:t>
      </w:r>
      <w:r w:rsidR="00AD5F91" w:rsidRPr="001B4C1A">
        <w:rPr>
          <w:b w:val="0"/>
          <w:i/>
          <w:sz w:val="18"/>
          <w:szCs w:val="18"/>
        </w:rPr>
        <w:t>San Jose Mercury News</w:t>
      </w:r>
      <w:r w:rsidR="00AD5F91" w:rsidRPr="001B4C1A">
        <w:rPr>
          <w:b w:val="0"/>
          <w:sz w:val="18"/>
          <w:szCs w:val="18"/>
        </w:rPr>
        <w:t xml:space="preserve">, April 30, 2009. </w:t>
      </w:r>
    </w:p>
    <w:p w14:paraId="311E6310" w14:textId="77777777" w:rsidR="000F7B84" w:rsidRPr="001B4C1A" w:rsidRDefault="003B7B87" w:rsidP="003649A5">
      <w:pPr>
        <w:pStyle w:val="Heading4"/>
        <w:spacing w:before="0" w:beforeAutospacing="0" w:after="0" w:afterAutospacing="0"/>
        <w:ind w:right="-540"/>
        <w:jc w:val="both"/>
        <w:rPr>
          <w:b w:val="0"/>
          <w:sz w:val="18"/>
          <w:szCs w:val="18"/>
        </w:rPr>
      </w:pPr>
      <w:hyperlink r:id="rId15" w:history="1">
        <w:r w:rsidR="000F7B84" w:rsidRPr="001B4C1A">
          <w:rPr>
            <w:rStyle w:val="Hyperlink"/>
            <w:b w:val="0"/>
            <w:sz w:val="18"/>
            <w:szCs w:val="18"/>
          </w:rPr>
          <w:t>https://www.tmcnet.com/usubmit/2009/04/30/4158801.htm</w:t>
        </w:r>
      </w:hyperlink>
      <w:r w:rsidR="000F7B84" w:rsidRPr="001B4C1A">
        <w:rPr>
          <w:b w:val="0"/>
          <w:sz w:val="18"/>
          <w:szCs w:val="18"/>
        </w:rPr>
        <w:t xml:space="preserve"> </w:t>
      </w:r>
      <w:r w:rsidR="00AD5F91" w:rsidRPr="001B4C1A">
        <w:rPr>
          <w:b w:val="0"/>
          <w:sz w:val="18"/>
          <w:szCs w:val="18"/>
        </w:rPr>
        <w:t xml:space="preserve"> </w:t>
      </w:r>
    </w:p>
    <w:p w14:paraId="75CB3992" w14:textId="77777777" w:rsidR="000F7B84" w:rsidRPr="001B4C1A" w:rsidRDefault="000F7B84" w:rsidP="003649A5">
      <w:pPr>
        <w:pStyle w:val="Heading4"/>
        <w:spacing w:before="0" w:beforeAutospacing="0" w:after="0" w:afterAutospacing="0"/>
        <w:ind w:right="-540"/>
        <w:jc w:val="both"/>
        <w:rPr>
          <w:b w:val="0"/>
          <w:sz w:val="18"/>
          <w:szCs w:val="18"/>
        </w:rPr>
      </w:pPr>
    </w:p>
    <w:p w14:paraId="300EE2CF" w14:textId="20ED0A8C" w:rsidR="000F7B84" w:rsidRPr="001B4C1A" w:rsidRDefault="00A91C7C" w:rsidP="003649A5">
      <w:pPr>
        <w:pStyle w:val="Heading4"/>
        <w:spacing w:before="0" w:beforeAutospacing="0" w:after="0" w:afterAutospacing="0"/>
        <w:ind w:right="-540"/>
        <w:jc w:val="both"/>
        <w:rPr>
          <w:b w:val="0"/>
          <w:sz w:val="18"/>
          <w:szCs w:val="18"/>
        </w:rPr>
      </w:pPr>
      <w:bookmarkStart w:id="19" w:name="R14"/>
      <w:bookmarkEnd w:id="19"/>
      <w:r w:rsidRPr="001B4C1A">
        <w:rPr>
          <w:b w:val="0"/>
          <w:sz w:val="18"/>
          <w:szCs w:val="18"/>
        </w:rPr>
        <w:t>1</w:t>
      </w:r>
      <w:r w:rsidR="002D394F" w:rsidRPr="001B4C1A">
        <w:rPr>
          <w:b w:val="0"/>
          <w:sz w:val="18"/>
          <w:szCs w:val="18"/>
        </w:rPr>
        <w:t>4</w:t>
      </w:r>
      <w:r w:rsidR="009B4423" w:rsidRPr="001B4C1A">
        <w:rPr>
          <w:b w:val="0"/>
          <w:sz w:val="18"/>
          <w:szCs w:val="18"/>
        </w:rPr>
        <w:t xml:space="preserve">. </w:t>
      </w:r>
      <w:r w:rsidR="00090D9B" w:rsidRPr="001B4C1A">
        <w:rPr>
          <w:b w:val="0"/>
          <w:sz w:val="18"/>
          <w:szCs w:val="18"/>
        </w:rPr>
        <w:t xml:space="preserve">L. </w:t>
      </w:r>
      <w:r w:rsidR="00AD5F91" w:rsidRPr="001B4C1A">
        <w:rPr>
          <w:b w:val="0"/>
          <w:sz w:val="18"/>
          <w:szCs w:val="18"/>
        </w:rPr>
        <w:t>Conway, “The VLSI Archive.</w:t>
      </w:r>
      <w:r w:rsidR="00090D9B" w:rsidRPr="001B4C1A">
        <w:rPr>
          <w:b w:val="0"/>
          <w:sz w:val="18"/>
          <w:szCs w:val="18"/>
        </w:rPr>
        <w:t>,</w:t>
      </w:r>
      <w:r w:rsidR="00AD5F91" w:rsidRPr="001B4C1A">
        <w:rPr>
          <w:b w:val="0"/>
          <w:sz w:val="18"/>
          <w:szCs w:val="18"/>
        </w:rPr>
        <w:t xml:space="preserve">” </w:t>
      </w:r>
      <w:proofErr w:type="spellStart"/>
      <w:r w:rsidR="00AD5F91" w:rsidRPr="001B4C1A">
        <w:rPr>
          <w:b w:val="0"/>
          <w:i/>
          <w:sz w:val="18"/>
          <w:szCs w:val="18"/>
        </w:rPr>
        <w:t>Edagraffiti</w:t>
      </w:r>
      <w:proofErr w:type="spellEnd"/>
      <w:r w:rsidR="00AD5F91" w:rsidRPr="001B4C1A">
        <w:rPr>
          <w:b w:val="0"/>
          <w:sz w:val="18"/>
          <w:szCs w:val="18"/>
        </w:rPr>
        <w:t>, June 3, 2009</w:t>
      </w:r>
      <w:r w:rsidR="000F7B84" w:rsidRPr="001B4C1A">
        <w:rPr>
          <w:b w:val="0"/>
          <w:sz w:val="18"/>
          <w:szCs w:val="18"/>
        </w:rPr>
        <w:t>.</w:t>
      </w:r>
      <w:r w:rsidR="003649A5">
        <w:rPr>
          <w:b w:val="0"/>
          <w:sz w:val="18"/>
          <w:szCs w:val="18"/>
        </w:rPr>
        <w:t xml:space="preserve"> </w:t>
      </w:r>
      <w:hyperlink r:id="rId16" w:history="1">
        <w:r w:rsidR="003649A5" w:rsidRPr="00F94B5C">
          <w:rPr>
            <w:rStyle w:val="Hyperlink"/>
            <w:b w:val="0"/>
            <w:sz w:val="18"/>
            <w:szCs w:val="18"/>
          </w:rPr>
          <w:t>http://edagraffiti.com/?p=101</w:t>
        </w:r>
      </w:hyperlink>
      <w:r w:rsidR="000F7B84" w:rsidRPr="001B4C1A">
        <w:rPr>
          <w:b w:val="0"/>
          <w:sz w:val="18"/>
          <w:szCs w:val="18"/>
        </w:rPr>
        <w:t xml:space="preserve"> </w:t>
      </w:r>
    </w:p>
    <w:p w14:paraId="461FDCA4" w14:textId="77777777" w:rsidR="00926D84" w:rsidRPr="001B4C1A" w:rsidRDefault="003B7B87" w:rsidP="003649A5">
      <w:pPr>
        <w:pStyle w:val="Heading4"/>
        <w:spacing w:before="0" w:beforeAutospacing="0" w:after="0" w:afterAutospacing="0"/>
        <w:ind w:right="-540"/>
        <w:jc w:val="both"/>
        <w:rPr>
          <w:b w:val="0"/>
          <w:sz w:val="18"/>
          <w:szCs w:val="18"/>
        </w:rPr>
      </w:pPr>
      <w:hyperlink r:id="rId17" w:history="1">
        <w:r w:rsidR="00926D84" w:rsidRPr="001B4C1A">
          <w:rPr>
            <w:rStyle w:val="Hyperlink"/>
            <w:b w:val="0"/>
            <w:sz w:val="18"/>
            <w:szCs w:val="18"/>
          </w:rPr>
          <w:t>http://ai.eecs.umich.edu/people/conway/VLSI/VLSIarchive.html</w:t>
        </w:r>
      </w:hyperlink>
      <w:r w:rsidR="00926D84" w:rsidRPr="001B4C1A">
        <w:rPr>
          <w:b w:val="0"/>
          <w:sz w:val="18"/>
          <w:szCs w:val="18"/>
        </w:rPr>
        <w:t xml:space="preserve"> </w:t>
      </w:r>
    </w:p>
    <w:p w14:paraId="4F605752" w14:textId="77777777" w:rsidR="00AD5F91" w:rsidRPr="001B4C1A" w:rsidRDefault="00AD5F91" w:rsidP="003649A5">
      <w:pPr>
        <w:pStyle w:val="Heading4"/>
        <w:spacing w:before="0" w:beforeAutospacing="0" w:after="0" w:afterAutospacing="0"/>
        <w:ind w:right="-540"/>
        <w:jc w:val="both"/>
        <w:rPr>
          <w:b w:val="0"/>
          <w:sz w:val="18"/>
          <w:szCs w:val="18"/>
        </w:rPr>
      </w:pPr>
      <w:r w:rsidRPr="001B4C1A">
        <w:rPr>
          <w:b w:val="0"/>
          <w:sz w:val="18"/>
          <w:szCs w:val="18"/>
        </w:rPr>
        <w:t xml:space="preserve"> </w:t>
      </w:r>
    </w:p>
    <w:p w14:paraId="3E02B32A" w14:textId="77777777" w:rsidR="005D3E2C" w:rsidRPr="001B4C1A" w:rsidRDefault="00864A4A" w:rsidP="003649A5">
      <w:pPr>
        <w:pStyle w:val="Heading4"/>
        <w:spacing w:before="0" w:beforeAutospacing="0" w:after="0" w:afterAutospacing="0"/>
        <w:ind w:right="-540"/>
        <w:jc w:val="both"/>
        <w:rPr>
          <w:b w:val="0"/>
          <w:sz w:val="18"/>
          <w:szCs w:val="18"/>
        </w:rPr>
      </w:pPr>
      <w:bookmarkStart w:id="20" w:name="R15"/>
      <w:bookmarkEnd w:id="20"/>
      <w:r w:rsidRPr="001B4C1A">
        <w:rPr>
          <w:b w:val="0"/>
          <w:sz w:val="18"/>
          <w:szCs w:val="18"/>
        </w:rPr>
        <w:t>1</w:t>
      </w:r>
      <w:r w:rsidR="002D394F" w:rsidRPr="001B4C1A">
        <w:rPr>
          <w:b w:val="0"/>
          <w:sz w:val="18"/>
          <w:szCs w:val="18"/>
        </w:rPr>
        <w:t>5</w:t>
      </w:r>
      <w:r w:rsidRPr="001B4C1A">
        <w:rPr>
          <w:b w:val="0"/>
          <w:sz w:val="18"/>
          <w:szCs w:val="18"/>
        </w:rPr>
        <w:t xml:space="preserve">. </w:t>
      </w:r>
      <w:r w:rsidR="00090D9B" w:rsidRPr="001B4C1A">
        <w:rPr>
          <w:b w:val="0"/>
          <w:sz w:val="18"/>
          <w:szCs w:val="18"/>
        </w:rPr>
        <w:t xml:space="preserve">L. </w:t>
      </w:r>
      <w:r w:rsidR="00AD5F91" w:rsidRPr="001B4C1A">
        <w:rPr>
          <w:b w:val="0"/>
          <w:sz w:val="18"/>
          <w:szCs w:val="18"/>
        </w:rPr>
        <w:t xml:space="preserve">Conway, "IBM-ACS: Reminiscences and Lessons Learned from a 1960's Supercomputer Project"; in: C. B. Jones, J. L. Lloyd, (Eds.), </w:t>
      </w:r>
      <w:r w:rsidR="00AD5F91" w:rsidRPr="001B4C1A">
        <w:rPr>
          <w:b w:val="0"/>
          <w:i/>
          <w:sz w:val="18"/>
          <w:szCs w:val="18"/>
        </w:rPr>
        <w:t>Dependable and Historic Computing</w:t>
      </w:r>
      <w:r w:rsidR="00AD5F91" w:rsidRPr="001B4C1A">
        <w:rPr>
          <w:b w:val="0"/>
          <w:sz w:val="18"/>
          <w:szCs w:val="18"/>
        </w:rPr>
        <w:t>, Springer-Verlag, 2011, p.</w:t>
      </w:r>
      <w:r w:rsidR="00090D9B" w:rsidRPr="001B4C1A">
        <w:rPr>
          <w:b w:val="0"/>
          <w:sz w:val="18"/>
          <w:szCs w:val="18"/>
        </w:rPr>
        <w:t xml:space="preserve"> </w:t>
      </w:r>
      <w:r w:rsidR="00AD5F91" w:rsidRPr="001B4C1A">
        <w:rPr>
          <w:b w:val="0"/>
          <w:sz w:val="18"/>
          <w:szCs w:val="18"/>
        </w:rPr>
        <w:t xml:space="preserve">185-224. </w:t>
      </w:r>
    </w:p>
    <w:p w14:paraId="08A02BF3" w14:textId="77777777" w:rsidR="005D3E2C" w:rsidRPr="001B4C1A" w:rsidRDefault="003B7B87" w:rsidP="003649A5">
      <w:pPr>
        <w:pStyle w:val="Heading4"/>
        <w:spacing w:before="0" w:beforeAutospacing="0" w:after="0" w:afterAutospacing="0"/>
        <w:ind w:right="-540"/>
        <w:jc w:val="both"/>
        <w:rPr>
          <w:b w:val="0"/>
          <w:sz w:val="18"/>
          <w:szCs w:val="18"/>
        </w:rPr>
      </w:pPr>
      <w:hyperlink r:id="rId18" w:history="1">
        <w:r w:rsidR="00AD5F91" w:rsidRPr="001B4C1A">
          <w:rPr>
            <w:rStyle w:val="Hyperlink"/>
            <w:b w:val="0"/>
            <w:sz w:val="18"/>
            <w:szCs w:val="18"/>
          </w:rPr>
          <w:t>https://link.springer.com/chapter/10.1007%2F978-3-642-24541-1_15</w:t>
        </w:r>
      </w:hyperlink>
      <w:r w:rsidR="00AD5F91" w:rsidRPr="001B4C1A">
        <w:rPr>
          <w:b w:val="0"/>
          <w:sz w:val="18"/>
          <w:szCs w:val="18"/>
        </w:rPr>
        <w:t xml:space="preserve"> </w:t>
      </w:r>
    </w:p>
    <w:p w14:paraId="03C2CD04" w14:textId="77777777" w:rsidR="005D3E2C" w:rsidRPr="001B4C1A" w:rsidRDefault="005D3E2C" w:rsidP="003649A5">
      <w:pPr>
        <w:pStyle w:val="Heading4"/>
        <w:spacing w:before="0" w:beforeAutospacing="0" w:after="0" w:afterAutospacing="0"/>
        <w:ind w:right="-540"/>
        <w:jc w:val="both"/>
        <w:rPr>
          <w:b w:val="0"/>
          <w:sz w:val="18"/>
          <w:szCs w:val="18"/>
        </w:rPr>
      </w:pPr>
    </w:p>
    <w:p w14:paraId="633FCDB8" w14:textId="77777777" w:rsidR="005D3E2C" w:rsidRPr="001B4C1A" w:rsidRDefault="005D3E2C" w:rsidP="003649A5">
      <w:pPr>
        <w:pStyle w:val="Heading4"/>
        <w:spacing w:before="0" w:beforeAutospacing="0" w:after="0" w:afterAutospacing="0"/>
        <w:ind w:right="-540"/>
        <w:jc w:val="both"/>
        <w:rPr>
          <w:b w:val="0"/>
          <w:sz w:val="18"/>
          <w:szCs w:val="18"/>
        </w:rPr>
      </w:pPr>
      <w:bookmarkStart w:id="21" w:name="R16"/>
      <w:bookmarkEnd w:id="21"/>
      <w:r w:rsidRPr="001B4C1A">
        <w:rPr>
          <w:b w:val="0"/>
          <w:sz w:val="18"/>
          <w:szCs w:val="18"/>
        </w:rPr>
        <w:t>1</w:t>
      </w:r>
      <w:r w:rsidR="002D394F" w:rsidRPr="001B4C1A">
        <w:rPr>
          <w:b w:val="0"/>
          <w:sz w:val="18"/>
          <w:szCs w:val="18"/>
        </w:rPr>
        <w:t>6</w:t>
      </w:r>
      <w:r w:rsidRPr="001B4C1A">
        <w:rPr>
          <w:b w:val="0"/>
          <w:sz w:val="18"/>
          <w:szCs w:val="18"/>
        </w:rPr>
        <w:t xml:space="preserve">. L. Conway, "MIT Reminiscences: Student years to VLSI revolution", </w:t>
      </w:r>
      <w:r w:rsidRPr="001B4C1A">
        <w:rPr>
          <w:b w:val="0"/>
          <w:i/>
          <w:sz w:val="18"/>
          <w:szCs w:val="18"/>
        </w:rPr>
        <w:t>lynnconway.com</w:t>
      </w:r>
      <w:r w:rsidRPr="001B4C1A">
        <w:rPr>
          <w:b w:val="0"/>
          <w:sz w:val="18"/>
          <w:szCs w:val="18"/>
        </w:rPr>
        <w:t>, March 11, 2014.</w:t>
      </w:r>
    </w:p>
    <w:p w14:paraId="21C3FFAF" w14:textId="77777777" w:rsidR="005D3E2C" w:rsidRPr="001B4C1A" w:rsidRDefault="003B7B87" w:rsidP="003649A5">
      <w:pPr>
        <w:pStyle w:val="Heading4"/>
        <w:spacing w:before="0" w:beforeAutospacing="0" w:after="0" w:afterAutospacing="0"/>
        <w:ind w:right="-540"/>
        <w:jc w:val="both"/>
        <w:rPr>
          <w:b w:val="0"/>
          <w:sz w:val="18"/>
          <w:szCs w:val="18"/>
        </w:rPr>
      </w:pPr>
      <w:hyperlink r:id="rId19" w:history="1">
        <w:r w:rsidR="005D3E2C" w:rsidRPr="001B4C1A">
          <w:rPr>
            <w:rStyle w:val="Hyperlink"/>
            <w:b w:val="0"/>
            <w:sz w:val="18"/>
            <w:szCs w:val="18"/>
          </w:rPr>
          <w:t>http://ai.eecs.umich.edu/people/conway/Memoirs/MIT/MIT_Reminiscences.pdf</w:t>
        </w:r>
      </w:hyperlink>
      <w:r w:rsidR="005D3E2C" w:rsidRPr="001B4C1A">
        <w:rPr>
          <w:b w:val="0"/>
          <w:sz w:val="18"/>
          <w:szCs w:val="18"/>
        </w:rPr>
        <w:t xml:space="preserve">     </w:t>
      </w:r>
    </w:p>
    <w:p w14:paraId="7734AF5E" w14:textId="77777777" w:rsidR="00AD5F91" w:rsidRPr="001B4C1A" w:rsidRDefault="00AD5F91" w:rsidP="003649A5">
      <w:pPr>
        <w:pStyle w:val="Heading4"/>
        <w:spacing w:before="0" w:beforeAutospacing="0" w:after="0" w:afterAutospacing="0"/>
        <w:ind w:right="-540"/>
        <w:jc w:val="both"/>
        <w:rPr>
          <w:b w:val="0"/>
          <w:sz w:val="18"/>
          <w:szCs w:val="18"/>
        </w:rPr>
      </w:pPr>
    </w:p>
    <w:p w14:paraId="3B389E56" w14:textId="77777777" w:rsidR="00AD5F91" w:rsidRPr="001B4C1A" w:rsidRDefault="00864A4A" w:rsidP="003649A5">
      <w:pPr>
        <w:pStyle w:val="Heading4"/>
        <w:spacing w:before="0" w:beforeAutospacing="0" w:after="0" w:afterAutospacing="0"/>
        <w:ind w:right="-540"/>
        <w:jc w:val="both"/>
        <w:rPr>
          <w:b w:val="0"/>
          <w:sz w:val="18"/>
          <w:szCs w:val="18"/>
        </w:rPr>
      </w:pPr>
      <w:bookmarkStart w:id="22" w:name="R17"/>
      <w:bookmarkEnd w:id="22"/>
      <w:r w:rsidRPr="001B4C1A">
        <w:rPr>
          <w:b w:val="0"/>
          <w:sz w:val="18"/>
          <w:szCs w:val="18"/>
        </w:rPr>
        <w:t>1</w:t>
      </w:r>
      <w:r w:rsidR="002D394F" w:rsidRPr="001B4C1A">
        <w:rPr>
          <w:b w:val="0"/>
          <w:sz w:val="18"/>
          <w:szCs w:val="18"/>
        </w:rPr>
        <w:t>7</w:t>
      </w:r>
      <w:r w:rsidRPr="001B4C1A">
        <w:rPr>
          <w:b w:val="0"/>
          <w:sz w:val="18"/>
          <w:szCs w:val="18"/>
        </w:rPr>
        <w:t xml:space="preserve">. </w:t>
      </w:r>
      <w:r w:rsidR="007E5332" w:rsidRPr="001B4C1A">
        <w:rPr>
          <w:b w:val="0"/>
          <w:sz w:val="18"/>
          <w:szCs w:val="18"/>
        </w:rPr>
        <w:t xml:space="preserve">L. </w:t>
      </w:r>
      <w:r w:rsidR="00AD5F91" w:rsidRPr="001B4C1A">
        <w:rPr>
          <w:b w:val="0"/>
          <w:sz w:val="18"/>
          <w:szCs w:val="18"/>
        </w:rPr>
        <w:t>Conway, “Remin</w:t>
      </w:r>
      <w:r w:rsidRPr="001B4C1A">
        <w:rPr>
          <w:b w:val="0"/>
          <w:sz w:val="18"/>
          <w:szCs w:val="18"/>
        </w:rPr>
        <w:t>isc</w:t>
      </w:r>
      <w:r w:rsidR="00AD5F91" w:rsidRPr="001B4C1A">
        <w:rPr>
          <w:b w:val="0"/>
          <w:sz w:val="18"/>
          <w:szCs w:val="18"/>
        </w:rPr>
        <w:t>ences of the VLSI Revolution”</w:t>
      </w:r>
      <w:r w:rsidR="00090D9B" w:rsidRPr="001B4C1A">
        <w:rPr>
          <w:b w:val="0"/>
          <w:sz w:val="18"/>
          <w:szCs w:val="18"/>
        </w:rPr>
        <w:t>,</w:t>
      </w:r>
      <w:r w:rsidR="00AD5F91" w:rsidRPr="001B4C1A">
        <w:rPr>
          <w:b w:val="0"/>
          <w:sz w:val="18"/>
          <w:szCs w:val="18"/>
        </w:rPr>
        <w:t xml:space="preserve"> </w:t>
      </w:r>
      <w:r w:rsidR="00AD5F91" w:rsidRPr="001B4C1A">
        <w:rPr>
          <w:b w:val="0"/>
          <w:i/>
          <w:sz w:val="18"/>
          <w:szCs w:val="18"/>
        </w:rPr>
        <w:t>IEEE Solid State Circuits Magazine</w:t>
      </w:r>
      <w:r w:rsidR="00AD5F91" w:rsidRPr="001B4C1A">
        <w:rPr>
          <w:b w:val="0"/>
          <w:sz w:val="18"/>
          <w:szCs w:val="18"/>
        </w:rPr>
        <w:t xml:space="preserve">, Fall 2012, </w:t>
      </w:r>
      <w:r w:rsidR="00090D9B" w:rsidRPr="001B4C1A">
        <w:rPr>
          <w:b w:val="0"/>
          <w:sz w:val="18"/>
          <w:szCs w:val="18"/>
        </w:rPr>
        <w:t xml:space="preserve">p. </w:t>
      </w:r>
      <w:r w:rsidR="00AD5F91" w:rsidRPr="001B4C1A">
        <w:rPr>
          <w:b w:val="0"/>
          <w:sz w:val="18"/>
          <w:szCs w:val="18"/>
        </w:rPr>
        <w:t>8-31</w:t>
      </w:r>
      <w:r w:rsidR="00090D9B" w:rsidRPr="001B4C1A">
        <w:rPr>
          <w:b w:val="0"/>
          <w:sz w:val="18"/>
          <w:szCs w:val="18"/>
        </w:rPr>
        <w:t>.</w:t>
      </w:r>
    </w:p>
    <w:p w14:paraId="061F2662" w14:textId="77777777" w:rsidR="00AD5F91" w:rsidRPr="001B4C1A" w:rsidRDefault="003B7B87" w:rsidP="003649A5">
      <w:pPr>
        <w:pStyle w:val="Heading4"/>
        <w:spacing w:before="0" w:beforeAutospacing="0" w:after="0" w:afterAutospacing="0"/>
        <w:ind w:right="-540"/>
        <w:jc w:val="both"/>
        <w:rPr>
          <w:b w:val="0"/>
          <w:color w:val="FF0000"/>
          <w:sz w:val="18"/>
          <w:szCs w:val="18"/>
        </w:rPr>
      </w:pPr>
      <w:hyperlink r:id="rId20" w:history="1">
        <w:r w:rsidR="00EC69EC" w:rsidRPr="001B4C1A">
          <w:rPr>
            <w:rStyle w:val="Hyperlink"/>
            <w:b w:val="0"/>
            <w:sz w:val="18"/>
            <w:szCs w:val="18"/>
          </w:rPr>
          <w:t>https://ieeexplore.ieee.org/document/6393023/</w:t>
        </w:r>
      </w:hyperlink>
    </w:p>
    <w:p w14:paraId="7410289C" w14:textId="77777777" w:rsidR="00864A4A" w:rsidRPr="001B4C1A" w:rsidRDefault="00864A4A" w:rsidP="003649A5">
      <w:pPr>
        <w:pStyle w:val="Heading4"/>
        <w:spacing w:before="0" w:beforeAutospacing="0" w:after="0" w:afterAutospacing="0"/>
        <w:ind w:right="-540"/>
        <w:jc w:val="both"/>
        <w:rPr>
          <w:b w:val="0"/>
          <w:sz w:val="18"/>
          <w:szCs w:val="18"/>
        </w:rPr>
      </w:pPr>
    </w:p>
    <w:p w14:paraId="2AF2CC8E" w14:textId="77777777" w:rsidR="00561AE8" w:rsidRPr="001B4C1A" w:rsidRDefault="00864A4A" w:rsidP="003649A5">
      <w:pPr>
        <w:pStyle w:val="Heading4"/>
        <w:spacing w:before="0" w:beforeAutospacing="0" w:after="0" w:afterAutospacing="0"/>
        <w:ind w:right="-540"/>
        <w:jc w:val="both"/>
        <w:rPr>
          <w:b w:val="0"/>
          <w:sz w:val="18"/>
          <w:szCs w:val="18"/>
        </w:rPr>
      </w:pPr>
      <w:bookmarkStart w:id="23" w:name="R18"/>
      <w:bookmarkEnd w:id="23"/>
      <w:r w:rsidRPr="001B4C1A">
        <w:rPr>
          <w:b w:val="0"/>
          <w:sz w:val="18"/>
          <w:szCs w:val="18"/>
        </w:rPr>
        <w:t>1</w:t>
      </w:r>
      <w:r w:rsidR="002D394F" w:rsidRPr="001B4C1A">
        <w:rPr>
          <w:b w:val="0"/>
          <w:sz w:val="18"/>
          <w:szCs w:val="18"/>
        </w:rPr>
        <w:t>8</w:t>
      </w:r>
      <w:r w:rsidRPr="001B4C1A">
        <w:rPr>
          <w:b w:val="0"/>
          <w:sz w:val="18"/>
          <w:szCs w:val="18"/>
        </w:rPr>
        <w:t xml:space="preserve">. L. Conway, “The Many Shades of ‘Out’”, </w:t>
      </w:r>
      <w:r w:rsidRPr="001B4C1A">
        <w:rPr>
          <w:b w:val="0"/>
          <w:i/>
          <w:sz w:val="18"/>
          <w:szCs w:val="18"/>
        </w:rPr>
        <w:t>Huffington Post</w:t>
      </w:r>
      <w:r w:rsidRPr="001B4C1A">
        <w:rPr>
          <w:b w:val="0"/>
          <w:sz w:val="18"/>
          <w:szCs w:val="18"/>
        </w:rPr>
        <w:t xml:space="preserve">, July 14, 2013. </w:t>
      </w:r>
    </w:p>
    <w:p w14:paraId="3F9E1C02" w14:textId="77777777" w:rsidR="00864A4A" w:rsidRPr="001B4C1A" w:rsidRDefault="003B7B87" w:rsidP="003649A5">
      <w:pPr>
        <w:pStyle w:val="Heading4"/>
        <w:spacing w:before="0" w:beforeAutospacing="0" w:after="0" w:afterAutospacing="0"/>
        <w:ind w:right="-540"/>
        <w:jc w:val="both"/>
        <w:rPr>
          <w:b w:val="0"/>
          <w:sz w:val="18"/>
          <w:szCs w:val="18"/>
        </w:rPr>
      </w:pPr>
      <w:hyperlink r:id="rId21" w:history="1">
        <w:r w:rsidR="00561AE8" w:rsidRPr="001B4C1A">
          <w:rPr>
            <w:rStyle w:val="Hyperlink"/>
            <w:b w:val="0"/>
            <w:sz w:val="18"/>
            <w:szCs w:val="18"/>
          </w:rPr>
          <w:t>https://www.huffingtonpost.com/lynn-conway/the-many-shades-of-out_b_3591764.html</w:t>
        </w:r>
      </w:hyperlink>
      <w:r w:rsidR="00864A4A" w:rsidRPr="001B4C1A">
        <w:rPr>
          <w:b w:val="0"/>
          <w:sz w:val="18"/>
          <w:szCs w:val="18"/>
        </w:rPr>
        <w:t xml:space="preserve"> </w:t>
      </w:r>
    </w:p>
    <w:p w14:paraId="2FA549F3" w14:textId="77777777" w:rsidR="00D56745" w:rsidRPr="001B4C1A" w:rsidRDefault="00D56745" w:rsidP="003649A5">
      <w:pPr>
        <w:pStyle w:val="Heading4"/>
        <w:spacing w:before="0" w:beforeAutospacing="0" w:after="0" w:afterAutospacing="0"/>
        <w:ind w:right="-540"/>
        <w:jc w:val="both"/>
        <w:rPr>
          <w:b w:val="0"/>
          <w:sz w:val="18"/>
          <w:szCs w:val="18"/>
        </w:rPr>
      </w:pPr>
    </w:p>
    <w:p w14:paraId="3224DC4C" w14:textId="0AD57DD3" w:rsidR="00D56745" w:rsidRPr="001B4C1A" w:rsidRDefault="00D56745" w:rsidP="003649A5">
      <w:pPr>
        <w:pStyle w:val="Heading4"/>
        <w:spacing w:before="0" w:beforeAutospacing="0" w:after="0" w:afterAutospacing="0"/>
        <w:ind w:right="-540"/>
        <w:jc w:val="both"/>
        <w:rPr>
          <w:b w:val="0"/>
          <w:sz w:val="18"/>
          <w:szCs w:val="18"/>
        </w:rPr>
      </w:pPr>
      <w:bookmarkStart w:id="24" w:name="R19"/>
      <w:bookmarkEnd w:id="24"/>
      <w:r w:rsidRPr="001B4C1A">
        <w:rPr>
          <w:b w:val="0"/>
          <w:sz w:val="18"/>
          <w:szCs w:val="18"/>
        </w:rPr>
        <w:t>1</w:t>
      </w:r>
      <w:r w:rsidR="002D394F" w:rsidRPr="001B4C1A">
        <w:rPr>
          <w:b w:val="0"/>
          <w:sz w:val="18"/>
          <w:szCs w:val="18"/>
        </w:rPr>
        <w:t>9</w:t>
      </w:r>
      <w:r w:rsidRPr="001B4C1A">
        <w:rPr>
          <w:b w:val="0"/>
          <w:sz w:val="18"/>
          <w:szCs w:val="18"/>
        </w:rPr>
        <w:t xml:space="preserve">. K. Shepard, ““Covering”: How We Missed the Inside-Story of the VLSI Revolution”, </w:t>
      </w:r>
      <w:r w:rsidRPr="001B4C1A">
        <w:rPr>
          <w:b w:val="0"/>
          <w:i/>
          <w:sz w:val="18"/>
          <w:szCs w:val="18"/>
        </w:rPr>
        <w:t>IEEE Solid State Circuits Magazine</w:t>
      </w:r>
      <w:r w:rsidRPr="001B4C1A">
        <w:rPr>
          <w:b w:val="0"/>
          <w:sz w:val="18"/>
          <w:szCs w:val="18"/>
        </w:rPr>
        <w:t>, Fall 2012, p. 40-42.</w:t>
      </w:r>
      <w:r w:rsidR="003649A5">
        <w:rPr>
          <w:b w:val="0"/>
          <w:sz w:val="18"/>
          <w:szCs w:val="18"/>
        </w:rPr>
        <w:t xml:space="preserve"> </w:t>
      </w:r>
      <w:hyperlink r:id="rId22" w:history="1">
        <w:r w:rsidR="003649A5" w:rsidRPr="00F94B5C">
          <w:rPr>
            <w:rStyle w:val="Hyperlink"/>
            <w:b w:val="0"/>
            <w:sz w:val="18"/>
            <w:szCs w:val="18"/>
          </w:rPr>
          <w:t>https://ieeexplore.ieee.org/document/6393027/</w:t>
        </w:r>
      </w:hyperlink>
      <w:r w:rsidRPr="001B4C1A">
        <w:rPr>
          <w:b w:val="0"/>
          <w:sz w:val="18"/>
          <w:szCs w:val="18"/>
        </w:rPr>
        <w:t xml:space="preserve"> </w:t>
      </w:r>
    </w:p>
    <w:p w14:paraId="4B241943" w14:textId="77777777" w:rsidR="00D56745" w:rsidRPr="001B4C1A" w:rsidRDefault="00D56745" w:rsidP="003649A5">
      <w:pPr>
        <w:pStyle w:val="Heading4"/>
        <w:spacing w:before="0" w:beforeAutospacing="0" w:after="0" w:afterAutospacing="0"/>
        <w:ind w:right="-540"/>
        <w:jc w:val="both"/>
        <w:rPr>
          <w:b w:val="0"/>
          <w:sz w:val="18"/>
          <w:szCs w:val="18"/>
        </w:rPr>
      </w:pPr>
    </w:p>
    <w:p w14:paraId="42EA0E62" w14:textId="77777777" w:rsidR="005F0548" w:rsidRPr="001B4C1A" w:rsidRDefault="002D394F" w:rsidP="003649A5">
      <w:pPr>
        <w:pStyle w:val="Heading4"/>
        <w:spacing w:before="0" w:beforeAutospacing="0" w:after="0" w:afterAutospacing="0"/>
        <w:ind w:right="-540"/>
        <w:jc w:val="both"/>
        <w:rPr>
          <w:b w:val="0"/>
          <w:sz w:val="18"/>
          <w:szCs w:val="18"/>
        </w:rPr>
      </w:pPr>
      <w:bookmarkStart w:id="25" w:name="R20"/>
      <w:bookmarkEnd w:id="25"/>
      <w:r w:rsidRPr="001B4C1A">
        <w:rPr>
          <w:b w:val="0"/>
          <w:sz w:val="18"/>
          <w:szCs w:val="18"/>
        </w:rPr>
        <w:t>20</w:t>
      </w:r>
      <w:r w:rsidR="005F0548" w:rsidRPr="001B4C1A">
        <w:rPr>
          <w:b w:val="0"/>
          <w:sz w:val="18"/>
          <w:szCs w:val="18"/>
        </w:rPr>
        <w:t xml:space="preserve">. </w:t>
      </w:r>
      <w:r w:rsidR="00417372" w:rsidRPr="001B4C1A">
        <w:rPr>
          <w:b w:val="0"/>
          <w:sz w:val="18"/>
          <w:szCs w:val="18"/>
        </w:rPr>
        <w:t>L. Conway, “An Invisible Woman: The Inside Story Behind the Microelectronic Computing Revolution in Silicon Valley”, Opening Keynote, #UNIT2017</w:t>
      </w:r>
      <w:r w:rsidR="00C5360C" w:rsidRPr="001B4C1A">
        <w:rPr>
          <w:b w:val="0"/>
          <w:sz w:val="18"/>
          <w:szCs w:val="18"/>
        </w:rPr>
        <w:t>:</w:t>
      </w:r>
      <w:r w:rsidR="00417372" w:rsidRPr="001B4C1A">
        <w:rPr>
          <w:b w:val="0"/>
          <w:sz w:val="18"/>
          <w:szCs w:val="18"/>
        </w:rPr>
        <w:t xml:space="preserve"> The International LGBTI Tech Summit, Berlin, May 6, 2017.</w:t>
      </w:r>
    </w:p>
    <w:p w14:paraId="2836A6C9" w14:textId="77777777" w:rsidR="005F0548" w:rsidRPr="001B4C1A" w:rsidRDefault="003B7B87" w:rsidP="003649A5">
      <w:pPr>
        <w:pStyle w:val="Heading4"/>
        <w:spacing w:before="0" w:beforeAutospacing="0" w:after="0" w:afterAutospacing="0"/>
        <w:ind w:right="-540"/>
        <w:jc w:val="both"/>
        <w:rPr>
          <w:b w:val="0"/>
          <w:sz w:val="18"/>
          <w:szCs w:val="18"/>
        </w:rPr>
      </w:pPr>
      <w:hyperlink r:id="rId23" w:history="1">
        <w:r w:rsidR="005F0548" w:rsidRPr="001B4C1A">
          <w:rPr>
            <w:rStyle w:val="Hyperlink"/>
            <w:b w:val="0"/>
            <w:sz w:val="18"/>
            <w:szCs w:val="18"/>
          </w:rPr>
          <w:t>https://www.slideshare.net/Unicornsintech/an-invisible-woman-lynn-conway</w:t>
        </w:r>
      </w:hyperlink>
    </w:p>
    <w:p w14:paraId="53A9370C" w14:textId="77777777" w:rsidR="005F0548" w:rsidRPr="001B4C1A" w:rsidRDefault="003B7B87" w:rsidP="003649A5">
      <w:pPr>
        <w:pStyle w:val="Heading4"/>
        <w:spacing w:before="0" w:beforeAutospacing="0" w:after="0" w:afterAutospacing="0"/>
        <w:ind w:right="-540"/>
        <w:jc w:val="both"/>
        <w:rPr>
          <w:b w:val="0"/>
          <w:sz w:val="18"/>
          <w:szCs w:val="18"/>
        </w:rPr>
      </w:pPr>
      <w:hyperlink r:id="rId24" w:history="1">
        <w:r w:rsidR="005F0548" w:rsidRPr="001B4C1A">
          <w:rPr>
            <w:rStyle w:val="Hyperlink"/>
            <w:b w:val="0"/>
            <w:sz w:val="18"/>
            <w:szCs w:val="18"/>
          </w:rPr>
          <w:t>http://ai.eecs.umich.edu/people/conway/Memoirs/Talks/UNIT_2017/Inside_Story_Talk.pptx</w:t>
        </w:r>
      </w:hyperlink>
      <w:r w:rsidR="005F0548" w:rsidRPr="001B4C1A">
        <w:rPr>
          <w:b w:val="0"/>
          <w:sz w:val="18"/>
          <w:szCs w:val="18"/>
        </w:rPr>
        <w:t xml:space="preserve"> </w:t>
      </w:r>
    </w:p>
    <w:p w14:paraId="1DB1B2E2" w14:textId="77777777" w:rsidR="005F0548" w:rsidRPr="001B4C1A" w:rsidRDefault="003B7B87" w:rsidP="003649A5">
      <w:pPr>
        <w:pStyle w:val="Heading4"/>
        <w:spacing w:before="0" w:beforeAutospacing="0" w:after="0" w:afterAutospacing="0"/>
        <w:ind w:right="-540"/>
        <w:jc w:val="both"/>
        <w:rPr>
          <w:b w:val="0"/>
          <w:sz w:val="18"/>
          <w:szCs w:val="18"/>
        </w:rPr>
      </w:pPr>
      <w:hyperlink r:id="rId25" w:history="1">
        <w:r w:rsidR="005F0548" w:rsidRPr="001B4C1A">
          <w:rPr>
            <w:rStyle w:val="Hyperlink"/>
            <w:b w:val="0"/>
            <w:sz w:val="18"/>
            <w:szCs w:val="18"/>
          </w:rPr>
          <w:t>http://ai.eecs.umich.edu/people/conway/Memoirs/Talks/UNIT_2017/Inside_Story_Talk.pdf</w:t>
        </w:r>
      </w:hyperlink>
      <w:r w:rsidR="005F0548" w:rsidRPr="001B4C1A">
        <w:rPr>
          <w:b w:val="0"/>
          <w:sz w:val="18"/>
          <w:szCs w:val="18"/>
        </w:rPr>
        <w:t xml:space="preserve"> </w:t>
      </w:r>
    </w:p>
    <w:p w14:paraId="452854AE" w14:textId="77777777" w:rsidR="002E6726" w:rsidRPr="001B4C1A" w:rsidRDefault="002E6726" w:rsidP="003649A5">
      <w:pPr>
        <w:pStyle w:val="Heading4"/>
        <w:spacing w:before="0" w:beforeAutospacing="0" w:after="0" w:afterAutospacing="0"/>
        <w:ind w:right="-540"/>
        <w:jc w:val="both"/>
        <w:rPr>
          <w:b w:val="0"/>
          <w:sz w:val="18"/>
          <w:szCs w:val="18"/>
        </w:rPr>
      </w:pPr>
    </w:p>
    <w:p w14:paraId="3745631D" w14:textId="77777777" w:rsidR="0000762D" w:rsidRPr="001B4C1A" w:rsidRDefault="00D56745" w:rsidP="003649A5">
      <w:pPr>
        <w:pStyle w:val="Heading4"/>
        <w:spacing w:before="0" w:beforeAutospacing="0" w:after="0" w:afterAutospacing="0"/>
        <w:ind w:right="-540"/>
        <w:jc w:val="both"/>
        <w:rPr>
          <w:b w:val="0"/>
          <w:sz w:val="18"/>
          <w:szCs w:val="18"/>
        </w:rPr>
      </w:pPr>
      <w:bookmarkStart w:id="26" w:name="R21"/>
      <w:bookmarkEnd w:id="26"/>
      <w:r w:rsidRPr="001B4C1A">
        <w:rPr>
          <w:b w:val="0"/>
          <w:sz w:val="18"/>
          <w:szCs w:val="18"/>
        </w:rPr>
        <w:t>2</w:t>
      </w:r>
      <w:r w:rsidR="002D394F" w:rsidRPr="001B4C1A">
        <w:rPr>
          <w:b w:val="0"/>
          <w:sz w:val="18"/>
          <w:szCs w:val="18"/>
        </w:rPr>
        <w:t>1</w:t>
      </w:r>
      <w:r w:rsidR="002C71ED" w:rsidRPr="001B4C1A">
        <w:rPr>
          <w:b w:val="0"/>
          <w:sz w:val="18"/>
          <w:szCs w:val="18"/>
        </w:rPr>
        <w:t>. J. L. King, “Triangulati</w:t>
      </w:r>
      <w:r w:rsidR="00D56E86" w:rsidRPr="001B4C1A">
        <w:rPr>
          <w:b w:val="0"/>
          <w:sz w:val="18"/>
          <w:szCs w:val="18"/>
        </w:rPr>
        <w:t>on</w:t>
      </w:r>
      <w:r w:rsidR="002C71ED" w:rsidRPr="001B4C1A">
        <w:rPr>
          <w:b w:val="0"/>
          <w:sz w:val="18"/>
          <w:szCs w:val="18"/>
        </w:rPr>
        <w:t xml:space="preserve"> </w:t>
      </w:r>
      <w:r w:rsidR="00D56E86" w:rsidRPr="001B4C1A">
        <w:rPr>
          <w:b w:val="0"/>
          <w:sz w:val="18"/>
          <w:szCs w:val="18"/>
        </w:rPr>
        <w:t>f</w:t>
      </w:r>
      <w:r w:rsidR="002C71ED" w:rsidRPr="001B4C1A">
        <w:rPr>
          <w:b w:val="0"/>
          <w:sz w:val="18"/>
          <w:szCs w:val="18"/>
        </w:rPr>
        <w:t xml:space="preserve">rom </w:t>
      </w:r>
      <w:r w:rsidR="00D56E86" w:rsidRPr="001B4C1A">
        <w:rPr>
          <w:b w:val="0"/>
          <w:sz w:val="18"/>
          <w:szCs w:val="18"/>
        </w:rPr>
        <w:t>t</w:t>
      </w:r>
      <w:r w:rsidR="002C71ED" w:rsidRPr="001B4C1A">
        <w:rPr>
          <w:b w:val="0"/>
          <w:sz w:val="18"/>
          <w:szCs w:val="18"/>
        </w:rPr>
        <w:t xml:space="preserve">he Margins.” In G. C. Bowker, S. Timmermans, A. E. Clarke and E. </w:t>
      </w:r>
      <w:proofErr w:type="spellStart"/>
      <w:r w:rsidR="002C71ED" w:rsidRPr="001B4C1A">
        <w:rPr>
          <w:b w:val="0"/>
          <w:sz w:val="18"/>
          <w:szCs w:val="18"/>
        </w:rPr>
        <w:t>Balka</w:t>
      </w:r>
      <w:proofErr w:type="spellEnd"/>
      <w:r w:rsidR="002C71ED" w:rsidRPr="001B4C1A">
        <w:rPr>
          <w:b w:val="0"/>
          <w:sz w:val="18"/>
          <w:szCs w:val="18"/>
        </w:rPr>
        <w:t xml:space="preserve"> (Eds.), </w:t>
      </w:r>
      <w:r w:rsidR="002C71ED" w:rsidRPr="001B4C1A">
        <w:rPr>
          <w:b w:val="0"/>
          <w:i/>
          <w:sz w:val="18"/>
          <w:szCs w:val="18"/>
        </w:rPr>
        <w:t xml:space="preserve">Boundary Objects and Beyond: Working </w:t>
      </w:r>
      <w:r w:rsidR="00D56E86" w:rsidRPr="001B4C1A">
        <w:rPr>
          <w:b w:val="0"/>
          <w:i/>
          <w:sz w:val="18"/>
          <w:szCs w:val="18"/>
        </w:rPr>
        <w:t>w</w:t>
      </w:r>
      <w:r w:rsidR="002C71ED" w:rsidRPr="001B4C1A">
        <w:rPr>
          <w:b w:val="0"/>
          <w:i/>
          <w:sz w:val="18"/>
          <w:szCs w:val="18"/>
        </w:rPr>
        <w:t>ith Leigh Star</w:t>
      </w:r>
      <w:r w:rsidR="002C71ED" w:rsidRPr="001B4C1A">
        <w:rPr>
          <w:b w:val="0"/>
          <w:sz w:val="18"/>
          <w:szCs w:val="18"/>
        </w:rPr>
        <w:t>, MIT Press, 2016, pp</w:t>
      </w:r>
      <w:r w:rsidR="003F075F" w:rsidRPr="001B4C1A">
        <w:rPr>
          <w:b w:val="0"/>
          <w:sz w:val="18"/>
          <w:szCs w:val="18"/>
        </w:rPr>
        <w:t>.</w:t>
      </w:r>
      <w:r w:rsidR="002C71ED" w:rsidRPr="001B4C1A">
        <w:rPr>
          <w:b w:val="0"/>
          <w:sz w:val="18"/>
          <w:szCs w:val="18"/>
        </w:rPr>
        <w:t xml:space="preserve"> 339-344.</w:t>
      </w:r>
    </w:p>
    <w:p w14:paraId="17EF6C73" w14:textId="1F758EB0" w:rsidR="00997F67" w:rsidRPr="00230741" w:rsidRDefault="00285935" w:rsidP="003649A5">
      <w:pPr>
        <w:pStyle w:val="Heading4"/>
        <w:spacing w:before="0" w:beforeAutospacing="0" w:after="0" w:afterAutospacing="0"/>
        <w:ind w:right="-540"/>
        <w:jc w:val="both"/>
        <w:rPr>
          <w:rFonts w:asciiTheme="minorHAnsi" w:hAnsiTheme="minorHAnsi" w:cstheme="minorHAnsi"/>
          <w:b w:val="0"/>
          <w:sz w:val="18"/>
          <w:szCs w:val="18"/>
        </w:rPr>
      </w:pPr>
      <w:r>
        <w:rPr>
          <w:rFonts w:asciiTheme="minorHAnsi" w:hAnsiTheme="minorHAnsi" w:cstheme="minorHAnsi"/>
          <w:b w:val="0"/>
          <w:sz w:val="18"/>
          <w:szCs w:val="18"/>
        </w:rPr>
        <w:t xml:space="preserve"> </w:t>
      </w:r>
    </w:p>
    <w:p w14:paraId="0F7E48FE" w14:textId="188A3379" w:rsidR="003649A5" w:rsidRPr="00B431DD" w:rsidRDefault="00997F67" w:rsidP="00B431DD">
      <w:pPr>
        <w:spacing w:before="240"/>
        <w:ind w:left="180" w:right="-540" w:hanging="180"/>
        <w:jc w:val="both"/>
        <w:rPr>
          <w:rFonts w:ascii="Arial" w:hAnsi="Arial" w:cs="Arial"/>
          <w:sz w:val="18"/>
          <w:szCs w:val="18"/>
        </w:rPr>
      </w:pPr>
      <w:r w:rsidRPr="00230741">
        <w:rPr>
          <w:rFonts w:ascii="Arial" w:hAnsi="Arial" w:cs="Arial"/>
          <w:b/>
          <w:sz w:val="18"/>
          <w:szCs w:val="18"/>
        </w:rPr>
        <w:t>Lynn Conway</w:t>
      </w:r>
      <w:r w:rsidRPr="001B4C1A">
        <w:rPr>
          <w:rFonts w:ascii="Arial" w:hAnsi="Arial" w:cs="Arial"/>
          <w:sz w:val="18"/>
          <w:szCs w:val="18"/>
        </w:rPr>
        <w:t xml:space="preserve"> is Professor of Electrical Engineering and Computer Science Emerita at the University of Michigan, Ann Arbor. She is a Life Fellow of the IEEE, Fellow of the AAAS</w:t>
      </w:r>
      <w:r w:rsidRPr="001B4C1A">
        <w:rPr>
          <w:rFonts w:ascii="Arial" w:hAnsi="Arial" w:cs="Arial"/>
          <w:sz w:val="18"/>
          <w:szCs w:val="18"/>
        </w:rPr>
        <w:t>, Member of the ACM</w:t>
      </w:r>
      <w:r w:rsidRPr="001B4C1A">
        <w:rPr>
          <w:rFonts w:ascii="Arial" w:hAnsi="Arial" w:cs="Arial"/>
          <w:sz w:val="18"/>
          <w:szCs w:val="18"/>
        </w:rPr>
        <w:t xml:space="preserve"> and Member of the NAE. She has been awarded three honorary doctorates, the Computer Pioneer Award of the IEEE Computer Society, and the James Clerk Maxwell Medal of the IEEE and the Royal Society of Edinburgh. </w:t>
      </w:r>
      <w:r w:rsidRPr="001B4C1A">
        <w:rPr>
          <w:rFonts w:ascii="Arial" w:hAnsi="Arial" w:cs="Arial"/>
          <w:sz w:val="18"/>
          <w:szCs w:val="18"/>
        </w:rPr>
        <w:t>You may contact her at conway@umich.edu.</w:t>
      </w:r>
    </w:p>
    <w:sectPr w:rsidR="003649A5" w:rsidRPr="00B431DD" w:rsidSect="003649A5">
      <w:headerReference w:type="default" r:id="rId26"/>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FA22" w14:textId="77777777" w:rsidR="003B7B87" w:rsidRDefault="003B7B87" w:rsidP="00C55516">
      <w:r>
        <w:separator/>
      </w:r>
    </w:p>
  </w:endnote>
  <w:endnote w:type="continuationSeparator" w:id="0">
    <w:p w14:paraId="75CA64C5" w14:textId="77777777" w:rsidR="003B7B87" w:rsidRDefault="003B7B87"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2310" w14:textId="77777777" w:rsidR="003B7B87" w:rsidRDefault="003B7B87" w:rsidP="00C55516">
      <w:r>
        <w:separator/>
      </w:r>
    </w:p>
  </w:footnote>
  <w:footnote w:type="continuationSeparator" w:id="0">
    <w:p w14:paraId="7779BD10" w14:textId="77777777" w:rsidR="003B7B87" w:rsidRDefault="003B7B87"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96622"/>
      <w:docPartObj>
        <w:docPartGallery w:val="Page Numbers (Top of Page)"/>
        <w:docPartUnique/>
      </w:docPartObj>
    </w:sdtPr>
    <w:sdtEndPr>
      <w:rPr>
        <w:noProof/>
      </w:rPr>
    </w:sdtEndPr>
    <w:sdtContent>
      <w:p w14:paraId="2B48124F" w14:textId="77777777" w:rsidR="00F8218B" w:rsidRDefault="00F8218B">
        <w:pPr>
          <w:pStyle w:val="Header"/>
          <w:jc w:val="right"/>
        </w:pPr>
        <w:r>
          <w:fldChar w:fldCharType="begin"/>
        </w:r>
        <w:r>
          <w:instrText xml:space="preserve"> PAGE   \* MERGEFORMAT </w:instrText>
        </w:r>
        <w:r>
          <w:fldChar w:fldCharType="separate"/>
        </w:r>
        <w:r w:rsidR="00FF665C">
          <w:rPr>
            <w:noProof/>
          </w:rPr>
          <w:t>7</w:t>
        </w:r>
        <w:r>
          <w:rPr>
            <w:noProof/>
          </w:rPr>
          <w:fldChar w:fldCharType="end"/>
        </w:r>
      </w:p>
    </w:sdtContent>
  </w:sdt>
  <w:p w14:paraId="06F32650" w14:textId="77777777" w:rsidR="00F8218B" w:rsidRDefault="00F82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0208F"/>
    <w:rsid w:val="0000762D"/>
    <w:rsid w:val="000108DC"/>
    <w:rsid w:val="0001526D"/>
    <w:rsid w:val="00024C42"/>
    <w:rsid w:val="00024F77"/>
    <w:rsid w:val="00033EA9"/>
    <w:rsid w:val="00036029"/>
    <w:rsid w:val="0004041B"/>
    <w:rsid w:val="0004242D"/>
    <w:rsid w:val="000471A7"/>
    <w:rsid w:val="000473DC"/>
    <w:rsid w:val="00055036"/>
    <w:rsid w:val="000704C5"/>
    <w:rsid w:val="0007107A"/>
    <w:rsid w:val="000741F1"/>
    <w:rsid w:val="00076E2F"/>
    <w:rsid w:val="00085350"/>
    <w:rsid w:val="00090D9B"/>
    <w:rsid w:val="000A0FCA"/>
    <w:rsid w:val="000A41BC"/>
    <w:rsid w:val="000A6D00"/>
    <w:rsid w:val="000A77EA"/>
    <w:rsid w:val="000B0BF6"/>
    <w:rsid w:val="000B3433"/>
    <w:rsid w:val="000C3C45"/>
    <w:rsid w:val="000E70C3"/>
    <w:rsid w:val="000F7B84"/>
    <w:rsid w:val="00100A05"/>
    <w:rsid w:val="00101284"/>
    <w:rsid w:val="001036A6"/>
    <w:rsid w:val="001062E9"/>
    <w:rsid w:val="00110B53"/>
    <w:rsid w:val="0011145C"/>
    <w:rsid w:val="001153FF"/>
    <w:rsid w:val="00116E40"/>
    <w:rsid w:val="00121E0A"/>
    <w:rsid w:val="0012296E"/>
    <w:rsid w:val="001235D1"/>
    <w:rsid w:val="001361A0"/>
    <w:rsid w:val="00136C95"/>
    <w:rsid w:val="00136EF7"/>
    <w:rsid w:val="00137049"/>
    <w:rsid w:val="0014103E"/>
    <w:rsid w:val="00143EE8"/>
    <w:rsid w:val="00150E75"/>
    <w:rsid w:val="0015224A"/>
    <w:rsid w:val="00152780"/>
    <w:rsid w:val="0015671C"/>
    <w:rsid w:val="00157715"/>
    <w:rsid w:val="00164E54"/>
    <w:rsid w:val="0016541B"/>
    <w:rsid w:val="00167455"/>
    <w:rsid w:val="00170066"/>
    <w:rsid w:val="00171547"/>
    <w:rsid w:val="00175A05"/>
    <w:rsid w:val="00177907"/>
    <w:rsid w:val="00177A44"/>
    <w:rsid w:val="001805FC"/>
    <w:rsid w:val="001812BA"/>
    <w:rsid w:val="0018210B"/>
    <w:rsid w:val="00183815"/>
    <w:rsid w:val="001854C1"/>
    <w:rsid w:val="00187BE1"/>
    <w:rsid w:val="001A3444"/>
    <w:rsid w:val="001A4731"/>
    <w:rsid w:val="001B152D"/>
    <w:rsid w:val="001B4C1A"/>
    <w:rsid w:val="001B54E0"/>
    <w:rsid w:val="001B7433"/>
    <w:rsid w:val="001C0081"/>
    <w:rsid w:val="001C4693"/>
    <w:rsid w:val="001D139A"/>
    <w:rsid w:val="001D5FD3"/>
    <w:rsid w:val="001E0323"/>
    <w:rsid w:val="001E0804"/>
    <w:rsid w:val="001E3D43"/>
    <w:rsid w:val="001E6C1C"/>
    <w:rsid w:val="001F1766"/>
    <w:rsid w:val="001F5A15"/>
    <w:rsid w:val="00205765"/>
    <w:rsid w:val="00211EDC"/>
    <w:rsid w:val="00221C48"/>
    <w:rsid w:val="00224B90"/>
    <w:rsid w:val="002266A8"/>
    <w:rsid w:val="00230741"/>
    <w:rsid w:val="002318F5"/>
    <w:rsid w:val="00236CFF"/>
    <w:rsid w:val="002413BC"/>
    <w:rsid w:val="002451CD"/>
    <w:rsid w:val="00245B72"/>
    <w:rsid w:val="002462DB"/>
    <w:rsid w:val="0025782B"/>
    <w:rsid w:val="002672C8"/>
    <w:rsid w:val="00273F57"/>
    <w:rsid w:val="002806B1"/>
    <w:rsid w:val="00281803"/>
    <w:rsid w:val="00282422"/>
    <w:rsid w:val="00285935"/>
    <w:rsid w:val="002875EC"/>
    <w:rsid w:val="002910FE"/>
    <w:rsid w:val="00296C1D"/>
    <w:rsid w:val="00297B38"/>
    <w:rsid w:val="002A079B"/>
    <w:rsid w:val="002A09B0"/>
    <w:rsid w:val="002A2FED"/>
    <w:rsid w:val="002B281A"/>
    <w:rsid w:val="002C5D9E"/>
    <w:rsid w:val="002C71ED"/>
    <w:rsid w:val="002D0958"/>
    <w:rsid w:val="002D0B98"/>
    <w:rsid w:val="002D20E8"/>
    <w:rsid w:val="002D394F"/>
    <w:rsid w:val="002D3E77"/>
    <w:rsid w:val="002E0066"/>
    <w:rsid w:val="002E6726"/>
    <w:rsid w:val="002E7562"/>
    <w:rsid w:val="002F1189"/>
    <w:rsid w:val="002F2292"/>
    <w:rsid w:val="002F4577"/>
    <w:rsid w:val="00306EDE"/>
    <w:rsid w:val="00307C78"/>
    <w:rsid w:val="0031646A"/>
    <w:rsid w:val="003168F9"/>
    <w:rsid w:val="00326550"/>
    <w:rsid w:val="003351F0"/>
    <w:rsid w:val="00335FA7"/>
    <w:rsid w:val="003426B0"/>
    <w:rsid w:val="003468A6"/>
    <w:rsid w:val="00352A53"/>
    <w:rsid w:val="00355B0D"/>
    <w:rsid w:val="00360010"/>
    <w:rsid w:val="003649A5"/>
    <w:rsid w:val="00370269"/>
    <w:rsid w:val="00371F0B"/>
    <w:rsid w:val="00374C45"/>
    <w:rsid w:val="00382B9E"/>
    <w:rsid w:val="0039434B"/>
    <w:rsid w:val="00395439"/>
    <w:rsid w:val="003A1089"/>
    <w:rsid w:val="003A7221"/>
    <w:rsid w:val="003B26F0"/>
    <w:rsid w:val="003B75B5"/>
    <w:rsid w:val="003B7B87"/>
    <w:rsid w:val="003C0110"/>
    <w:rsid w:val="003D2FE0"/>
    <w:rsid w:val="003D30F7"/>
    <w:rsid w:val="003E28C6"/>
    <w:rsid w:val="003F075F"/>
    <w:rsid w:val="00402193"/>
    <w:rsid w:val="0040401B"/>
    <w:rsid w:val="00405DF2"/>
    <w:rsid w:val="004152D3"/>
    <w:rsid w:val="00417372"/>
    <w:rsid w:val="00421F8E"/>
    <w:rsid w:val="00426592"/>
    <w:rsid w:val="00427C83"/>
    <w:rsid w:val="00434A3E"/>
    <w:rsid w:val="00440F01"/>
    <w:rsid w:val="004427E6"/>
    <w:rsid w:val="00446F7B"/>
    <w:rsid w:val="00453E79"/>
    <w:rsid w:val="004551FD"/>
    <w:rsid w:val="004558B8"/>
    <w:rsid w:val="00456813"/>
    <w:rsid w:val="0046370E"/>
    <w:rsid w:val="00473320"/>
    <w:rsid w:val="00485BAB"/>
    <w:rsid w:val="00487AD4"/>
    <w:rsid w:val="00492A87"/>
    <w:rsid w:val="004943FF"/>
    <w:rsid w:val="00496D75"/>
    <w:rsid w:val="004972B2"/>
    <w:rsid w:val="004A250E"/>
    <w:rsid w:val="004A33C4"/>
    <w:rsid w:val="004A45B0"/>
    <w:rsid w:val="004B2A00"/>
    <w:rsid w:val="004C02CB"/>
    <w:rsid w:val="004C233A"/>
    <w:rsid w:val="004C31CD"/>
    <w:rsid w:val="004C408B"/>
    <w:rsid w:val="004C6D96"/>
    <w:rsid w:val="004D60BE"/>
    <w:rsid w:val="004E5087"/>
    <w:rsid w:val="004E5426"/>
    <w:rsid w:val="004E64B1"/>
    <w:rsid w:val="004E70C1"/>
    <w:rsid w:val="004F04C1"/>
    <w:rsid w:val="004F1D17"/>
    <w:rsid w:val="004F59E2"/>
    <w:rsid w:val="0050273D"/>
    <w:rsid w:val="005028FC"/>
    <w:rsid w:val="00502D0B"/>
    <w:rsid w:val="00504A4B"/>
    <w:rsid w:val="00511475"/>
    <w:rsid w:val="005114D5"/>
    <w:rsid w:val="00514131"/>
    <w:rsid w:val="00521641"/>
    <w:rsid w:val="00524B4F"/>
    <w:rsid w:val="00525DEE"/>
    <w:rsid w:val="00527CBE"/>
    <w:rsid w:val="00536BC1"/>
    <w:rsid w:val="00544F0D"/>
    <w:rsid w:val="00553B37"/>
    <w:rsid w:val="00561AE8"/>
    <w:rsid w:val="0056570C"/>
    <w:rsid w:val="00573188"/>
    <w:rsid w:val="005738BB"/>
    <w:rsid w:val="00575485"/>
    <w:rsid w:val="0057655E"/>
    <w:rsid w:val="005769EE"/>
    <w:rsid w:val="00583E9C"/>
    <w:rsid w:val="005862A1"/>
    <w:rsid w:val="00590536"/>
    <w:rsid w:val="005908F0"/>
    <w:rsid w:val="00591604"/>
    <w:rsid w:val="0059259D"/>
    <w:rsid w:val="0059460C"/>
    <w:rsid w:val="005A047D"/>
    <w:rsid w:val="005A72AD"/>
    <w:rsid w:val="005A72BC"/>
    <w:rsid w:val="005A7F1E"/>
    <w:rsid w:val="005B2C13"/>
    <w:rsid w:val="005B2FE1"/>
    <w:rsid w:val="005B5710"/>
    <w:rsid w:val="005B7905"/>
    <w:rsid w:val="005C196C"/>
    <w:rsid w:val="005D004A"/>
    <w:rsid w:val="005D3E2C"/>
    <w:rsid w:val="005E2FEC"/>
    <w:rsid w:val="005E3ADB"/>
    <w:rsid w:val="005E4BCA"/>
    <w:rsid w:val="005F0548"/>
    <w:rsid w:val="00613642"/>
    <w:rsid w:val="00622697"/>
    <w:rsid w:val="00633CDF"/>
    <w:rsid w:val="00634B84"/>
    <w:rsid w:val="006366E5"/>
    <w:rsid w:val="006435A9"/>
    <w:rsid w:val="00643CD3"/>
    <w:rsid w:val="0064623E"/>
    <w:rsid w:val="00647D11"/>
    <w:rsid w:val="0065264C"/>
    <w:rsid w:val="00655934"/>
    <w:rsid w:val="00671786"/>
    <w:rsid w:val="006728F8"/>
    <w:rsid w:val="00677426"/>
    <w:rsid w:val="00682AFD"/>
    <w:rsid w:val="00685B14"/>
    <w:rsid w:val="00687367"/>
    <w:rsid w:val="00691616"/>
    <w:rsid w:val="00692E47"/>
    <w:rsid w:val="006940C3"/>
    <w:rsid w:val="00694181"/>
    <w:rsid w:val="006969CD"/>
    <w:rsid w:val="006A3A14"/>
    <w:rsid w:val="006B2E3E"/>
    <w:rsid w:val="006B4756"/>
    <w:rsid w:val="006B6B69"/>
    <w:rsid w:val="006C0595"/>
    <w:rsid w:val="006C144B"/>
    <w:rsid w:val="006E2BD2"/>
    <w:rsid w:val="006E6102"/>
    <w:rsid w:val="006F0597"/>
    <w:rsid w:val="006F5414"/>
    <w:rsid w:val="00702680"/>
    <w:rsid w:val="00704843"/>
    <w:rsid w:val="007057B3"/>
    <w:rsid w:val="00706635"/>
    <w:rsid w:val="00712AF5"/>
    <w:rsid w:val="00712DAA"/>
    <w:rsid w:val="00724E69"/>
    <w:rsid w:val="00725416"/>
    <w:rsid w:val="00725461"/>
    <w:rsid w:val="0073137C"/>
    <w:rsid w:val="00736BB5"/>
    <w:rsid w:val="007556A8"/>
    <w:rsid w:val="007572D5"/>
    <w:rsid w:val="00764731"/>
    <w:rsid w:val="00784A0F"/>
    <w:rsid w:val="00794533"/>
    <w:rsid w:val="007A0AF9"/>
    <w:rsid w:val="007A3762"/>
    <w:rsid w:val="007A4350"/>
    <w:rsid w:val="007B0555"/>
    <w:rsid w:val="007B14D3"/>
    <w:rsid w:val="007B24D8"/>
    <w:rsid w:val="007B2B58"/>
    <w:rsid w:val="007C146A"/>
    <w:rsid w:val="007C5769"/>
    <w:rsid w:val="007C60BA"/>
    <w:rsid w:val="007C672E"/>
    <w:rsid w:val="007D4959"/>
    <w:rsid w:val="007D526E"/>
    <w:rsid w:val="007E3993"/>
    <w:rsid w:val="007E39FC"/>
    <w:rsid w:val="007E4878"/>
    <w:rsid w:val="007E5332"/>
    <w:rsid w:val="007E69CD"/>
    <w:rsid w:val="007F0DEB"/>
    <w:rsid w:val="007F3E6D"/>
    <w:rsid w:val="007F5C8F"/>
    <w:rsid w:val="00812CC6"/>
    <w:rsid w:val="00823092"/>
    <w:rsid w:val="008234CC"/>
    <w:rsid w:val="00824326"/>
    <w:rsid w:val="0082539F"/>
    <w:rsid w:val="00831ACE"/>
    <w:rsid w:val="008324FF"/>
    <w:rsid w:val="00840C2C"/>
    <w:rsid w:val="008420A4"/>
    <w:rsid w:val="00850FDC"/>
    <w:rsid w:val="0085112E"/>
    <w:rsid w:val="00853AD1"/>
    <w:rsid w:val="00857121"/>
    <w:rsid w:val="008646FD"/>
    <w:rsid w:val="00864A4A"/>
    <w:rsid w:val="00866496"/>
    <w:rsid w:val="00880C31"/>
    <w:rsid w:val="0088198A"/>
    <w:rsid w:val="0088686E"/>
    <w:rsid w:val="00887838"/>
    <w:rsid w:val="00887A14"/>
    <w:rsid w:val="00897E76"/>
    <w:rsid w:val="008A1C62"/>
    <w:rsid w:val="008A1DD2"/>
    <w:rsid w:val="008A445D"/>
    <w:rsid w:val="008B4945"/>
    <w:rsid w:val="008B4A95"/>
    <w:rsid w:val="008B4D34"/>
    <w:rsid w:val="008B5435"/>
    <w:rsid w:val="008C225C"/>
    <w:rsid w:val="008C61EC"/>
    <w:rsid w:val="008C6A92"/>
    <w:rsid w:val="008D1BBE"/>
    <w:rsid w:val="008D2CC3"/>
    <w:rsid w:val="008E2A2B"/>
    <w:rsid w:val="008E665C"/>
    <w:rsid w:val="008E74DB"/>
    <w:rsid w:val="008F7EC3"/>
    <w:rsid w:val="00903C53"/>
    <w:rsid w:val="00905560"/>
    <w:rsid w:val="00911303"/>
    <w:rsid w:val="00912487"/>
    <w:rsid w:val="00912DFD"/>
    <w:rsid w:val="00913D2E"/>
    <w:rsid w:val="00915296"/>
    <w:rsid w:val="009162A4"/>
    <w:rsid w:val="0092082E"/>
    <w:rsid w:val="00926ADC"/>
    <w:rsid w:val="00926D84"/>
    <w:rsid w:val="00932D80"/>
    <w:rsid w:val="00933642"/>
    <w:rsid w:val="00940774"/>
    <w:rsid w:val="009410C0"/>
    <w:rsid w:val="00941F39"/>
    <w:rsid w:val="00942868"/>
    <w:rsid w:val="009504F6"/>
    <w:rsid w:val="00956DDA"/>
    <w:rsid w:val="009721CC"/>
    <w:rsid w:val="00976233"/>
    <w:rsid w:val="00976655"/>
    <w:rsid w:val="00980CC0"/>
    <w:rsid w:val="0098417C"/>
    <w:rsid w:val="00985C3D"/>
    <w:rsid w:val="00992A6F"/>
    <w:rsid w:val="00992B04"/>
    <w:rsid w:val="00997F67"/>
    <w:rsid w:val="009B01B4"/>
    <w:rsid w:val="009B392A"/>
    <w:rsid w:val="009B4423"/>
    <w:rsid w:val="009B7816"/>
    <w:rsid w:val="009C0169"/>
    <w:rsid w:val="009C0F67"/>
    <w:rsid w:val="009C2312"/>
    <w:rsid w:val="009C3035"/>
    <w:rsid w:val="009D41B5"/>
    <w:rsid w:val="009D57A5"/>
    <w:rsid w:val="009E0281"/>
    <w:rsid w:val="009E7F13"/>
    <w:rsid w:val="009F77CB"/>
    <w:rsid w:val="00A02F90"/>
    <w:rsid w:val="00A03AC5"/>
    <w:rsid w:val="00A05BA3"/>
    <w:rsid w:val="00A06665"/>
    <w:rsid w:val="00A27AF8"/>
    <w:rsid w:val="00A3032A"/>
    <w:rsid w:val="00A33D1A"/>
    <w:rsid w:val="00A34575"/>
    <w:rsid w:val="00A350D6"/>
    <w:rsid w:val="00A37A72"/>
    <w:rsid w:val="00A441F6"/>
    <w:rsid w:val="00A477EC"/>
    <w:rsid w:val="00A54B0E"/>
    <w:rsid w:val="00A54B53"/>
    <w:rsid w:val="00A56937"/>
    <w:rsid w:val="00A61A05"/>
    <w:rsid w:val="00A63CE2"/>
    <w:rsid w:val="00A67D1C"/>
    <w:rsid w:val="00A75F18"/>
    <w:rsid w:val="00A80538"/>
    <w:rsid w:val="00A80B4F"/>
    <w:rsid w:val="00A80DF2"/>
    <w:rsid w:val="00A81975"/>
    <w:rsid w:val="00A81CB4"/>
    <w:rsid w:val="00A90297"/>
    <w:rsid w:val="00A91C7C"/>
    <w:rsid w:val="00A91CF5"/>
    <w:rsid w:val="00A94A18"/>
    <w:rsid w:val="00A94EC9"/>
    <w:rsid w:val="00AA1999"/>
    <w:rsid w:val="00AA3FAD"/>
    <w:rsid w:val="00AA5643"/>
    <w:rsid w:val="00AB0913"/>
    <w:rsid w:val="00AB2778"/>
    <w:rsid w:val="00AB3C9A"/>
    <w:rsid w:val="00AC228B"/>
    <w:rsid w:val="00AC51F8"/>
    <w:rsid w:val="00AC77BD"/>
    <w:rsid w:val="00AD5221"/>
    <w:rsid w:val="00AD5F91"/>
    <w:rsid w:val="00AD641C"/>
    <w:rsid w:val="00AE03EA"/>
    <w:rsid w:val="00AE4097"/>
    <w:rsid w:val="00AE4941"/>
    <w:rsid w:val="00B0290D"/>
    <w:rsid w:val="00B1505B"/>
    <w:rsid w:val="00B24183"/>
    <w:rsid w:val="00B37B75"/>
    <w:rsid w:val="00B41896"/>
    <w:rsid w:val="00B42945"/>
    <w:rsid w:val="00B431DD"/>
    <w:rsid w:val="00B46FA5"/>
    <w:rsid w:val="00B531B2"/>
    <w:rsid w:val="00B53B5D"/>
    <w:rsid w:val="00B70ABC"/>
    <w:rsid w:val="00B8364B"/>
    <w:rsid w:val="00B8416C"/>
    <w:rsid w:val="00B856A4"/>
    <w:rsid w:val="00B8590B"/>
    <w:rsid w:val="00B9125A"/>
    <w:rsid w:val="00B913F7"/>
    <w:rsid w:val="00B97425"/>
    <w:rsid w:val="00BC396D"/>
    <w:rsid w:val="00BC687A"/>
    <w:rsid w:val="00C1091A"/>
    <w:rsid w:val="00C10C86"/>
    <w:rsid w:val="00C11EDE"/>
    <w:rsid w:val="00C150DD"/>
    <w:rsid w:val="00C2171C"/>
    <w:rsid w:val="00C27A43"/>
    <w:rsid w:val="00C310BF"/>
    <w:rsid w:val="00C33B09"/>
    <w:rsid w:val="00C3632E"/>
    <w:rsid w:val="00C44663"/>
    <w:rsid w:val="00C44823"/>
    <w:rsid w:val="00C45561"/>
    <w:rsid w:val="00C5360C"/>
    <w:rsid w:val="00C5404E"/>
    <w:rsid w:val="00C540CA"/>
    <w:rsid w:val="00C5417F"/>
    <w:rsid w:val="00C553C6"/>
    <w:rsid w:val="00C55516"/>
    <w:rsid w:val="00C62267"/>
    <w:rsid w:val="00C648E0"/>
    <w:rsid w:val="00C64C8B"/>
    <w:rsid w:val="00C87858"/>
    <w:rsid w:val="00C87A12"/>
    <w:rsid w:val="00C902BF"/>
    <w:rsid w:val="00C967B5"/>
    <w:rsid w:val="00C96937"/>
    <w:rsid w:val="00C974EB"/>
    <w:rsid w:val="00CA0297"/>
    <w:rsid w:val="00CA5408"/>
    <w:rsid w:val="00CA5B62"/>
    <w:rsid w:val="00CB1EEA"/>
    <w:rsid w:val="00CB2E38"/>
    <w:rsid w:val="00CB60E5"/>
    <w:rsid w:val="00CB6F28"/>
    <w:rsid w:val="00CC097B"/>
    <w:rsid w:val="00CC1EE7"/>
    <w:rsid w:val="00CC2013"/>
    <w:rsid w:val="00CC375A"/>
    <w:rsid w:val="00CD0726"/>
    <w:rsid w:val="00CD3FFB"/>
    <w:rsid w:val="00CD43F8"/>
    <w:rsid w:val="00CD5737"/>
    <w:rsid w:val="00CE7822"/>
    <w:rsid w:val="00D00DD4"/>
    <w:rsid w:val="00D04734"/>
    <w:rsid w:val="00D116C9"/>
    <w:rsid w:val="00D1525F"/>
    <w:rsid w:val="00D17D43"/>
    <w:rsid w:val="00D21665"/>
    <w:rsid w:val="00D21C59"/>
    <w:rsid w:val="00D26CBE"/>
    <w:rsid w:val="00D3165F"/>
    <w:rsid w:val="00D35C31"/>
    <w:rsid w:val="00D37097"/>
    <w:rsid w:val="00D42C9A"/>
    <w:rsid w:val="00D4594F"/>
    <w:rsid w:val="00D45F86"/>
    <w:rsid w:val="00D469FE"/>
    <w:rsid w:val="00D5514F"/>
    <w:rsid w:val="00D56745"/>
    <w:rsid w:val="00D56E86"/>
    <w:rsid w:val="00D62488"/>
    <w:rsid w:val="00D66B3B"/>
    <w:rsid w:val="00D903AA"/>
    <w:rsid w:val="00D91E85"/>
    <w:rsid w:val="00D92738"/>
    <w:rsid w:val="00D94F38"/>
    <w:rsid w:val="00DA1194"/>
    <w:rsid w:val="00DB1A42"/>
    <w:rsid w:val="00DB483E"/>
    <w:rsid w:val="00DC1392"/>
    <w:rsid w:val="00DC23E8"/>
    <w:rsid w:val="00DC4AF6"/>
    <w:rsid w:val="00DC558B"/>
    <w:rsid w:val="00DD715A"/>
    <w:rsid w:val="00DD7ADF"/>
    <w:rsid w:val="00DD7C2A"/>
    <w:rsid w:val="00DE552F"/>
    <w:rsid w:val="00DE7A7B"/>
    <w:rsid w:val="00DF444B"/>
    <w:rsid w:val="00E01EDF"/>
    <w:rsid w:val="00E1233A"/>
    <w:rsid w:val="00E245F0"/>
    <w:rsid w:val="00E25998"/>
    <w:rsid w:val="00E33C6D"/>
    <w:rsid w:val="00E33CDD"/>
    <w:rsid w:val="00E34F01"/>
    <w:rsid w:val="00E55353"/>
    <w:rsid w:val="00E57816"/>
    <w:rsid w:val="00E62D65"/>
    <w:rsid w:val="00E63295"/>
    <w:rsid w:val="00E67876"/>
    <w:rsid w:val="00E7449B"/>
    <w:rsid w:val="00E83186"/>
    <w:rsid w:val="00E84DEB"/>
    <w:rsid w:val="00E853FD"/>
    <w:rsid w:val="00E90A99"/>
    <w:rsid w:val="00E91193"/>
    <w:rsid w:val="00E96894"/>
    <w:rsid w:val="00EA1C6E"/>
    <w:rsid w:val="00EA513D"/>
    <w:rsid w:val="00EB029D"/>
    <w:rsid w:val="00EB1567"/>
    <w:rsid w:val="00EB41AD"/>
    <w:rsid w:val="00EB78DD"/>
    <w:rsid w:val="00EC69EC"/>
    <w:rsid w:val="00ED10E0"/>
    <w:rsid w:val="00ED7DA8"/>
    <w:rsid w:val="00EE153A"/>
    <w:rsid w:val="00EE71C1"/>
    <w:rsid w:val="00EF11D8"/>
    <w:rsid w:val="00EF2804"/>
    <w:rsid w:val="00F03961"/>
    <w:rsid w:val="00F06D19"/>
    <w:rsid w:val="00F07D3A"/>
    <w:rsid w:val="00F10946"/>
    <w:rsid w:val="00F12997"/>
    <w:rsid w:val="00F17BD2"/>
    <w:rsid w:val="00F17E9E"/>
    <w:rsid w:val="00F25331"/>
    <w:rsid w:val="00F32288"/>
    <w:rsid w:val="00F414B1"/>
    <w:rsid w:val="00F421A7"/>
    <w:rsid w:val="00F460E9"/>
    <w:rsid w:val="00F622A6"/>
    <w:rsid w:val="00F6451B"/>
    <w:rsid w:val="00F651A4"/>
    <w:rsid w:val="00F73DB5"/>
    <w:rsid w:val="00F7674E"/>
    <w:rsid w:val="00F80611"/>
    <w:rsid w:val="00F8218B"/>
    <w:rsid w:val="00F852F2"/>
    <w:rsid w:val="00F9272E"/>
    <w:rsid w:val="00F9303B"/>
    <w:rsid w:val="00FA0229"/>
    <w:rsid w:val="00FA1857"/>
    <w:rsid w:val="00FA4404"/>
    <w:rsid w:val="00FA4C96"/>
    <w:rsid w:val="00FB1734"/>
    <w:rsid w:val="00FB26CE"/>
    <w:rsid w:val="00FB49FB"/>
    <w:rsid w:val="00FB5E8C"/>
    <w:rsid w:val="00FB68B1"/>
    <w:rsid w:val="00FC0694"/>
    <w:rsid w:val="00FC4254"/>
    <w:rsid w:val="00FD1D2F"/>
    <w:rsid w:val="00FD47E2"/>
    <w:rsid w:val="00FD50C3"/>
    <w:rsid w:val="00FE3D17"/>
    <w:rsid w:val="00FF4736"/>
    <w:rsid w:val="00FF665C"/>
    <w:rsid w:val="00FF669C"/>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79E2"/>
  <w14:defaultImageDpi w14:val="32767"/>
  <w15:docId w15:val="{9F9A45D1-115D-AB4F-B88D-2A1E1A34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customStyle="1" w:styleId="UnresolvedMention1">
    <w:name w:val="Unresolved Mention1"/>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 w:type="character" w:styleId="UnresolvedMention">
    <w:name w:val="Unresolved Mention"/>
    <w:basedOn w:val="DefaultParagraphFont"/>
    <w:uiPriority w:val="99"/>
    <w:semiHidden/>
    <w:unhideWhenUsed/>
    <w:rsid w:val="003649A5"/>
    <w:rPr>
      <w:color w:val="605E5C"/>
      <w:shd w:val="clear" w:color="auto" w:fill="E1DFDD"/>
    </w:rPr>
  </w:style>
  <w:style w:type="paragraph" w:styleId="EndnoteText">
    <w:name w:val="endnote text"/>
    <w:basedOn w:val="Normal"/>
    <w:link w:val="EndnoteTextChar"/>
    <w:uiPriority w:val="99"/>
    <w:semiHidden/>
    <w:unhideWhenUsed/>
    <w:rsid w:val="005B2FE1"/>
    <w:rPr>
      <w:sz w:val="20"/>
      <w:szCs w:val="20"/>
    </w:rPr>
  </w:style>
  <w:style w:type="character" w:customStyle="1" w:styleId="EndnoteTextChar">
    <w:name w:val="Endnote Text Char"/>
    <w:basedOn w:val="DefaultParagraphFont"/>
    <w:link w:val="EndnoteText"/>
    <w:uiPriority w:val="99"/>
    <w:semiHidden/>
    <w:rsid w:val="005B2FE1"/>
    <w:rPr>
      <w:sz w:val="20"/>
      <w:szCs w:val="20"/>
    </w:rPr>
  </w:style>
  <w:style w:type="character" w:styleId="EndnoteReference">
    <w:name w:val="endnote reference"/>
    <w:basedOn w:val="DefaultParagraphFont"/>
    <w:uiPriority w:val="99"/>
    <w:semiHidden/>
    <w:unhideWhenUsed/>
    <w:rsid w:val="005B2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36708814">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2093427308">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document/1050511/" TargetMode="External"/><Relationship Id="rId13" Type="http://schemas.openxmlformats.org/officeDocument/2006/relationships/hyperlink" Target="http://ai.eecs.umich.edu/people/conway/VLSI/MPCAdv/MPCAdv.pdf" TargetMode="External"/><Relationship Id="rId18" Type="http://schemas.openxmlformats.org/officeDocument/2006/relationships/hyperlink" Target="https://link.springer.com/chapter/10.1007%2F978-3-642-24541-1_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uffingtonpost.com/lynn-conway/the-many-shades-of-out_b_3591764.html" TargetMode="External"/><Relationship Id="rId7" Type="http://schemas.openxmlformats.org/officeDocument/2006/relationships/hyperlink" Target="http://www.youtube.com/watch?v=fHyRdAyqV5c&amp;t=0m1s" TargetMode="External"/><Relationship Id="rId12" Type="http://schemas.openxmlformats.org/officeDocument/2006/relationships/hyperlink" Target="https://ieeexplore.ieee.org/document/6393024/" TargetMode="External"/><Relationship Id="rId17" Type="http://schemas.openxmlformats.org/officeDocument/2006/relationships/hyperlink" Target="http://ai.eecs.umich.edu/people/conway/VLSI/VLSIarchive.html" TargetMode="External"/><Relationship Id="rId25" Type="http://schemas.openxmlformats.org/officeDocument/2006/relationships/hyperlink" Target="http://ai.eecs.umich.edu/people/conway/Memoirs/Talks/UNIT_2017/Inside_Story_Talk.pdf" TargetMode="External"/><Relationship Id="rId2" Type="http://schemas.openxmlformats.org/officeDocument/2006/relationships/styles" Target="styles.xml"/><Relationship Id="rId16" Type="http://schemas.openxmlformats.org/officeDocument/2006/relationships/hyperlink" Target="http://edagraffiti.com/?p=101" TargetMode="External"/><Relationship Id="rId20" Type="http://schemas.openxmlformats.org/officeDocument/2006/relationships/hyperlink" Target="https://ieeexplore.ieee.org/document/63930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i.eecs.umich.edu/people/conway/Memoirs/Talks/Union_IEEE/2015_Steinmetz_Lecture_by_Lynn_Conway.pptx" TargetMode="External"/><Relationship Id="rId24" Type="http://schemas.openxmlformats.org/officeDocument/2006/relationships/hyperlink" Target="http://ai.eecs.umich.edu/people/conway/Memoirs/Talks/UNIT_2017/Inside_Story_Talk.pptx" TargetMode="External"/><Relationship Id="rId5" Type="http://schemas.openxmlformats.org/officeDocument/2006/relationships/footnotes" Target="footnotes.xml"/><Relationship Id="rId15" Type="http://schemas.openxmlformats.org/officeDocument/2006/relationships/hyperlink" Target="https://www.tmcnet.com/usubmit/2009/04/30/4158801.htm" TargetMode="External"/><Relationship Id="rId23" Type="http://schemas.openxmlformats.org/officeDocument/2006/relationships/hyperlink" Target="https://www.slideshare.net/Unicornsintech/an-invisible-woman-lynn-conway" TargetMode="External"/><Relationship Id="rId28" Type="http://schemas.openxmlformats.org/officeDocument/2006/relationships/theme" Target="theme/theme1.xml"/><Relationship Id="rId10" Type="http://schemas.openxmlformats.org/officeDocument/2006/relationships/hyperlink" Target="https://ny6mediashare.ensemblevideo.com/app/sites/index.aspx?destinationID=1JvzXqjt10qf5DOB2sKxBQ&amp;contentID=v3vM-7uVukayYz_pRLVZgg" TargetMode="External"/><Relationship Id="rId19" Type="http://schemas.openxmlformats.org/officeDocument/2006/relationships/hyperlink" Target="http://ai.eecs.umich.edu/people/conway/Memoirs/MIT/MIT_Reminiscences.pdf" TargetMode="External"/><Relationship Id="rId4" Type="http://schemas.openxmlformats.org/officeDocument/2006/relationships/webSettings" Target="webSettings.xml"/><Relationship Id="rId9" Type="http://schemas.openxmlformats.org/officeDocument/2006/relationships/hyperlink" Target="https://www.edn.com/electronics-blogs/other/4307325/The-book-that-changed-everything" TargetMode="External"/><Relationship Id="rId14" Type="http://schemas.openxmlformats.org/officeDocument/2006/relationships/hyperlink" Target="http://ai.eecs.umich.edu/people/conway/VLSI/Electronics/ElectrAchievAwd.pdf" TargetMode="External"/><Relationship Id="rId22" Type="http://schemas.openxmlformats.org/officeDocument/2006/relationships/hyperlink" Target="https://ieeexplore.ieee.org/document/639302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EA84-E79B-4627-A0C0-B9FA7729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9</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The Disappeared: Beyond Winning and Losing</vt:lpstr>
    </vt:vector>
  </TitlesOfParts>
  <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Disappeared: Beyond Winning and Losing</dc:title>
  <dc:subject/>
  <dc:creator>Lynn Conway</dc:creator>
  <cp:keywords>Moore’s Law, microelectronics, silicon chips, Mead and Conway, VLSI revolution, Silicon Valley, computing, e-commerce, techno-social systems, history, women in STEM, disappearance, the Conway Effect</cp:keywords>
  <dc:description/>
  <cp:lastModifiedBy>Lynn Conway</cp:lastModifiedBy>
  <cp:revision>12</cp:revision>
  <cp:lastPrinted>2018-08-21T20:54:00Z</cp:lastPrinted>
  <dcterms:created xsi:type="dcterms:W3CDTF">2018-08-21T18:43:00Z</dcterms:created>
  <dcterms:modified xsi:type="dcterms:W3CDTF">2018-08-22T15:33:00Z</dcterms:modified>
</cp:coreProperties>
</file>