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5166" w14:textId="77777777" w:rsidR="006A69D1" w:rsidRDefault="006A69D1" w:rsidP="003F2908">
      <w:pPr>
        <w:spacing w:after="0" w:line="240" w:lineRule="auto"/>
        <w:rPr>
          <w:b/>
        </w:rPr>
      </w:pPr>
    </w:p>
    <w:p w14:paraId="64CE7C67" w14:textId="77777777" w:rsidR="006A69D1" w:rsidRDefault="006A69D1" w:rsidP="003F2908">
      <w:pPr>
        <w:spacing w:after="0" w:line="240" w:lineRule="auto"/>
        <w:rPr>
          <w:b/>
        </w:rPr>
      </w:pPr>
    </w:p>
    <w:p w14:paraId="06CBF993" w14:textId="1D096053" w:rsidR="006A69D1" w:rsidRPr="006A69D1" w:rsidRDefault="006A69D1" w:rsidP="006A69D1">
      <w:pPr>
        <w:spacing w:after="0" w:line="240" w:lineRule="auto"/>
        <w:rPr>
          <w:rFonts w:cstheme="minorHAnsi"/>
          <w:b/>
          <w:sz w:val="36"/>
          <w:szCs w:val="36"/>
        </w:rPr>
      </w:pPr>
      <w:r w:rsidRPr="008F7EC3">
        <w:rPr>
          <w:rFonts w:cstheme="minorHAnsi"/>
          <w:b/>
          <w:sz w:val="36"/>
          <w:szCs w:val="36"/>
        </w:rPr>
        <w:t>The Disappeared: Beyond Winning and Losing</w:t>
      </w:r>
    </w:p>
    <w:p w14:paraId="4AAE3A05" w14:textId="0C9366A0" w:rsidR="006A69D1" w:rsidRPr="006A69D1" w:rsidRDefault="006A69D1" w:rsidP="006A69D1">
      <w:pPr>
        <w:spacing w:after="0" w:line="240" w:lineRule="auto"/>
        <w:rPr>
          <w:rFonts w:cstheme="minorHAnsi"/>
          <w:b/>
        </w:rPr>
      </w:pPr>
      <w:r w:rsidRPr="008F7EC3">
        <w:rPr>
          <w:rFonts w:cstheme="minorHAnsi"/>
          <w:b/>
        </w:rPr>
        <w:t>Lynn Conway</w:t>
      </w:r>
      <w:r w:rsidR="00A13B66">
        <w:rPr>
          <w:rFonts w:cstheme="minorHAnsi"/>
          <w:b/>
        </w:rPr>
        <w:t>*</w:t>
      </w:r>
      <w:r>
        <w:rPr>
          <w:rFonts w:cstheme="minorHAnsi"/>
          <w:b/>
        </w:rPr>
        <w:t xml:space="preserve"> </w:t>
      </w:r>
    </w:p>
    <w:p w14:paraId="202D7FFA" w14:textId="77777777" w:rsidR="00A13B66" w:rsidRDefault="00A13B66" w:rsidP="006A69D1">
      <w:pPr>
        <w:spacing w:after="0" w:line="240" w:lineRule="auto"/>
        <w:rPr>
          <w:b/>
        </w:rPr>
      </w:pPr>
    </w:p>
    <w:p w14:paraId="3B936A2D" w14:textId="18F4A12B" w:rsidR="003F2908" w:rsidRPr="005050BE" w:rsidRDefault="003F2908" w:rsidP="003F2908">
      <w:pPr>
        <w:spacing w:after="0" w:line="240" w:lineRule="auto"/>
        <w:rPr>
          <w:b/>
        </w:rPr>
      </w:pPr>
      <w:r w:rsidRPr="005050BE">
        <w:rPr>
          <w:b/>
        </w:rPr>
        <w:t xml:space="preserve">Keywords: </w:t>
      </w:r>
    </w:p>
    <w:p w14:paraId="6798ED85" w14:textId="70DCEDD1" w:rsidR="00FD12EB" w:rsidRDefault="00FD12EB" w:rsidP="003F2908">
      <w:pPr>
        <w:spacing w:after="0" w:line="240" w:lineRule="auto"/>
      </w:pPr>
    </w:p>
    <w:p w14:paraId="669C5758" w14:textId="6FA0B8BC" w:rsidR="00FD12EB" w:rsidRDefault="00FD12EB" w:rsidP="003F2908">
      <w:pPr>
        <w:spacing w:after="0" w:line="240" w:lineRule="auto"/>
      </w:pPr>
      <w:r>
        <w:t xml:space="preserve">Moore’s Law, </w:t>
      </w:r>
      <w:r w:rsidRPr="00FD12EB">
        <w:t xml:space="preserve">microelectronics, silicon chips, Mead and Conway, VLSI revolution, </w:t>
      </w:r>
      <w:r w:rsidR="000F5324">
        <w:t xml:space="preserve">Silicon Valley, </w:t>
      </w:r>
      <w:r w:rsidR="007D7DF5">
        <w:t xml:space="preserve">computing, </w:t>
      </w:r>
      <w:r w:rsidRPr="00FD12EB">
        <w:t xml:space="preserve">e-commerce, </w:t>
      </w:r>
      <w:r w:rsidR="00890F30" w:rsidRPr="00890F30">
        <w:t xml:space="preserve">techno-social systems, </w:t>
      </w:r>
      <w:r w:rsidR="00890F30">
        <w:t xml:space="preserve">history, </w:t>
      </w:r>
      <w:r w:rsidRPr="00FD12EB">
        <w:t xml:space="preserve">women in STEM, disappearance, </w:t>
      </w:r>
      <w:r w:rsidR="007D7DF5">
        <w:t xml:space="preserve">the </w:t>
      </w:r>
      <w:bookmarkStart w:id="0" w:name="_GoBack"/>
      <w:bookmarkEnd w:id="0"/>
      <w:r w:rsidRPr="00FD12EB">
        <w:t>Conway Effect.</w:t>
      </w:r>
    </w:p>
    <w:p w14:paraId="6CA91F30" w14:textId="779547EF" w:rsidR="003F2908" w:rsidRDefault="003F2908" w:rsidP="003F2908">
      <w:pPr>
        <w:spacing w:after="0" w:line="240" w:lineRule="auto"/>
      </w:pPr>
    </w:p>
    <w:p w14:paraId="62C7004C" w14:textId="5A454DBD" w:rsidR="003F2908" w:rsidRPr="005050BE" w:rsidRDefault="003F2908" w:rsidP="003F2908">
      <w:pPr>
        <w:spacing w:after="0" w:line="240" w:lineRule="auto"/>
        <w:rPr>
          <w:b/>
        </w:rPr>
      </w:pPr>
      <w:r w:rsidRPr="005050BE">
        <w:rPr>
          <w:b/>
        </w:rPr>
        <w:t>Abstract:</w:t>
      </w:r>
    </w:p>
    <w:p w14:paraId="24D837E1" w14:textId="2B4FCA99" w:rsidR="003F2908" w:rsidRDefault="00C60BE4" w:rsidP="00377490">
      <w:pPr>
        <w:spacing w:after="0" w:line="240" w:lineRule="auto"/>
        <w:jc w:val="both"/>
      </w:pPr>
      <w:r>
        <w:t xml:space="preserve">When </w:t>
      </w:r>
      <w:r w:rsidR="003F2908" w:rsidRPr="003F2908">
        <w:t>“</w:t>
      </w:r>
      <w:r>
        <w:t>o</w:t>
      </w:r>
      <w:r w:rsidR="003F2908" w:rsidRPr="003F2908">
        <w:t xml:space="preserve">thers” </w:t>
      </w:r>
      <w:r w:rsidR="003F2908">
        <w:t xml:space="preserve">such as </w:t>
      </w:r>
      <w:r w:rsidR="003F2908" w:rsidRPr="003F2908">
        <w:t>women</w:t>
      </w:r>
      <w:r w:rsidR="008949A1">
        <w:t xml:space="preserve"> and </w:t>
      </w:r>
      <w:r w:rsidR="003F2908" w:rsidRPr="003F2908">
        <w:t>people of color</w:t>
      </w:r>
      <w:r>
        <w:t xml:space="preserve"> </w:t>
      </w:r>
      <w:r w:rsidRPr="00C60BE4">
        <w:t>make innovative contribution</w:t>
      </w:r>
      <w:r>
        <w:t>s</w:t>
      </w:r>
      <w:r w:rsidRPr="00C60BE4">
        <w:t xml:space="preserve"> in STEM</w:t>
      </w:r>
      <w:r w:rsidR="005050BE">
        <w:t>,</w:t>
      </w:r>
      <w:r>
        <w:t xml:space="preserve"> they</w:t>
      </w:r>
      <w:r w:rsidRPr="00C60BE4">
        <w:t xml:space="preserve"> </w:t>
      </w:r>
      <w:r w:rsidR="003F2908" w:rsidRPr="003F2908">
        <w:t>often “disappear”</w:t>
      </w:r>
      <w:r>
        <w:t xml:space="preserve"> from later history </w:t>
      </w:r>
      <w:r w:rsidR="005768FA">
        <w:t xml:space="preserve">and </w:t>
      </w:r>
      <w:r>
        <w:t>t</w:t>
      </w:r>
      <w:r w:rsidR="003F2908" w:rsidRPr="003F2908">
        <w:t xml:space="preserve">heir contributions ascribed to people who are remembered.  Sometimes </w:t>
      </w:r>
      <w:r w:rsidR="008949A1">
        <w:t>the</w:t>
      </w:r>
      <w:r w:rsidR="003F2908" w:rsidRPr="003F2908">
        <w:t xml:space="preserve"> contributions are lost altogether, or never </w:t>
      </w:r>
      <w:r w:rsidR="008949A1">
        <w:t>come to fruition</w:t>
      </w:r>
      <w:r w:rsidR="003F2908" w:rsidRPr="003F2908">
        <w:t xml:space="preserve"> due to discouragement. </w:t>
      </w:r>
      <w:r w:rsidR="005768FA" w:rsidRPr="005768FA">
        <w:t>This is seldom deliberately caused; it is the accumulation of advantage by those expected to innovate.</w:t>
      </w:r>
      <w:r w:rsidR="005768FA">
        <w:t xml:space="preserve"> </w:t>
      </w:r>
      <w:r w:rsidR="005768FA" w:rsidRPr="005768FA">
        <w:t>“Others” are not expected to innovate and lose advantage</w:t>
      </w:r>
      <w:r w:rsidR="00B66CE7">
        <w:t xml:space="preserve">, reinforcing </w:t>
      </w:r>
      <w:r w:rsidR="005768FA" w:rsidRPr="005768FA">
        <w:t>expectations.</w:t>
      </w:r>
      <w:r w:rsidR="003F2908" w:rsidRPr="003F2908">
        <w:t xml:space="preserve"> </w:t>
      </w:r>
      <w:r w:rsidR="00377490">
        <w:t>In this paper we chronicle an example disappearance</w:t>
      </w:r>
      <w:r w:rsidR="00B66CE7">
        <w:t xml:space="preserve"> and introduce t</w:t>
      </w:r>
      <w:r w:rsidR="003F2908" w:rsidRPr="003F2908">
        <w:t xml:space="preserve">he “Conway Effect,” an extension of sociologist Robert Merton’s Matthew Effect and historian Margaret Rossiter’s Matilda Effect, </w:t>
      </w:r>
      <w:r w:rsidR="005768FA">
        <w:t>to elucidate</w:t>
      </w:r>
      <w:r w:rsidR="003F2908">
        <w:t xml:space="preserve"> </w:t>
      </w:r>
      <w:r w:rsidR="003F2908" w:rsidRPr="003F2908">
        <w:t xml:space="preserve">the </w:t>
      </w:r>
      <w:r w:rsidR="00377490">
        <w:t xml:space="preserve">disappearance </w:t>
      </w:r>
      <w:r w:rsidR="003F2908" w:rsidRPr="003F2908">
        <w:t>process.</w:t>
      </w:r>
    </w:p>
    <w:p w14:paraId="33D1227B" w14:textId="77777777" w:rsidR="00A13B66" w:rsidRDefault="00A13B66" w:rsidP="00377490">
      <w:pPr>
        <w:spacing w:after="0" w:line="240" w:lineRule="auto"/>
        <w:jc w:val="both"/>
      </w:pPr>
    </w:p>
    <w:p w14:paraId="588C5877" w14:textId="3DFAE9E2" w:rsidR="00A13B66" w:rsidRDefault="00A13B66" w:rsidP="00377490">
      <w:pPr>
        <w:spacing w:after="0" w:line="240" w:lineRule="auto"/>
        <w:jc w:val="both"/>
      </w:pPr>
      <w:r>
        <w:t>*Lynn Conway is Professor of Electrical Engineering and Computer Science, Emerita</w:t>
      </w:r>
      <w:r w:rsidR="0013751D">
        <w:t>,</w:t>
      </w:r>
      <w:r>
        <w:t xml:space="preserve"> at the University of Michigan, Ann Arbor. She is a Life Fellow of the IEEE.</w:t>
      </w:r>
    </w:p>
    <w:sectPr w:rsidR="00A13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08"/>
    <w:rsid w:val="000F5324"/>
    <w:rsid w:val="0013751D"/>
    <w:rsid w:val="002F63E6"/>
    <w:rsid w:val="00354DA6"/>
    <w:rsid w:val="00377490"/>
    <w:rsid w:val="003F2908"/>
    <w:rsid w:val="005050BE"/>
    <w:rsid w:val="00546B7F"/>
    <w:rsid w:val="005768FA"/>
    <w:rsid w:val="006A69D1"/>
    <w:rsid w:val="007D7DF5"/>
    <w:rsid w:val="00890F30"/>
    <w:rsid w:val="008949A1"/>
    <w:rsid w:val="009C0A18"/>
    <w:rsid w:val="00A13B66"/>
    <w:rsid w:val="00B66CE7"/>
    <w:rsid w:val="00C60BE4"/>
    <w:rsid w:val="00DA233B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2A53"/>
  <w15:chartTrackingRefBased/>
  <w15:docId w15:val="{78A0740C-F01D-44EA-98B6-9E621E0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5</cp:revision>
  <cp:lastPrinted>2018-08-08T23:48:00Z</cp:lastPrinted>
  <dcterms:created xsi:type="dcterms:W3CDTF">2018-08-09T11:09:00Z</dcterms:created>
  <dcterms:modified xsi:type="dcterms:W3CDTF">2018-08-09T11:17:00Z</dcterms:modified>
</cp:coreProperties>
</file>