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67403" w14:textId="0F6337EB" w:rsidR="00E60FE1" w:rsidRDefault="00E60FE1" w:rsidP="00013A57">
      <w:pPr>
        <w:spacing w:after="0" w:line="240" w:lineRule="auto"/>
        <w:rPr>
          <w:sz w:val="20"/>
          <w:szCs w:val="20"/>
        </w:rPr>
      </w:pPr>
      <w:r>
        <w:rPr>
          <w:sz w:val="20"/>
          <w:szCs w:val="20"/>
        </w:rPr>
        <w:t>November 2</w:t>
      </w:r>
      <w:r w:rsidR="0075759E">
        <w:rPr>
          <w:sz w:val="20"/>
          <w:szCs w:val="20"/>
        </w:rPr>
        <w:t>5</w:t>
      </w:r>
      <w:r>
        <w:rPr>
          <w:sz w:val="20"/>
          <w:szCs w:val="20"/>
        </w:rPr>
        <w:t>, 2018</w:t>
      </w:r>
    </w:p>
    <w:p w14:paraId="54B12A11" w14:textId="77777777" w:rsidR="00E60FE1" w:rsidRDefault="00E60FE1" w:rsidP="00013A57">
      <w:pPr>
        <w:spacing w:after="0" w:line="240" w:lineRule="auto"/>
        <w:rPr>
          <w:sz w:val="20"/>
          <w:szCs w:val="20"/>
        </w:rPr>
      </w:pPr>
    </w:p>
    <w:p w14:paraId="097E2D00" w14:textId="3DED53B5" w:rsidR="008A41E6" w:rsidRPr="00FA6A50" w:rsidRDefault="006F04C9" w:rsidP="00013A57">
      <w:pPr>
        <w:spacing w:after="0" w:line="240" w:lineRule="auto"/>
        <w:rPr>
          <w:sz w:val="20"/>
          <w:szCs w:val="20"/>
        </w:rPr>
      </w:pPr>
      <w:r w:rsidRPr="00FA6A50">
        <w:rPr>
          <w:sz w:val="20"/>
          <w:szCs w:val="20"/>
        </w:rPr>
        <w:t>Dear friends and coll</w:t>
      </w:r>
      <w:r w:rsidR="00FA6A50" w:rsidRPr="00FA6A50">
        <w:rPr>
          <w:sz w:val="20"/>
          <w:szCs w:val="20"/>
        </w:rPr>
        <w:t>eagues,</w:t>
      </w:r>
    </w:p>
    <w:p w14:paraId="045F3D15" w14:textId="54B6F238" w:rsidR="00FA6A50" w:rsidRPr="007A131F" w:rsidRDefault="00FA6A50" w:rsidP="00013A57">
      <w:pPr>
        <w:spacing w:after="0" w:line="240" w:lineRule="auto"/>
        <w:rPr>
          <w:sz w:val="16"/>
          <w:szCs w:val="16"/>
        </w:rPr>
      </w:pPr>
    </w:p>
    <w:p w14:paraId="53C66A0F" w14:textId="090774F7" w:rsidR="001728D4" w:rsidRDefault="00512CB5" w:rsidP="00013A57">
      <w:pPr>
        <w:spacing w:after="0" w:line="240" w:lineRule="auto"/>
        <w:rPr>
          <w:sz w:val="20"/>
          <w:szCs w:val="20"/>
        </w:rPr>
      </w:pPr>
      <w:r>
        <w:rPr>
          <w:sz w:val="20"/>
          <w:szCs w:val="20"/>
        </w:rPr>
        <w:t>T</w:t>
      </w:r>
      <w:r w:rsidR="00A4016C">
        <w:rPr>
          <w:sz w:val="20"/>
          <w:szCs w:val="20"/>
        </w:rPr>
        <w:t>he</w:t>
      </w:r>
      <w:r w:rsidR="00264016">
        <w:rPr>
          <w:sz w:val="20"/>
          <w:szCs w:val="20"/>
        </w:rPr>
        <w:t xml:space="preserve"> #MeToo movement</w:t>
      </w:r>
      <w:r>
        <w:rPr>
          <w:sz w:val="20"/>
          <w:szCs w:val="20"/>
        </w:rPr>
        <w:t xml:space="preserve"> </w:t>
      </w:r>
      <w:r w:rsidR="00F725EB">
        <w:rPr>
          <w:sz w:val="20"/>
          <w:szCs w:val="20"/>
        </w:rPr>
        <w:t>i</w:t>
      </w:r>
      <w:r>
        <w:rPr>
          <w:sz w:val="20"/>
          <w:szCs w:val="20"/>
        </w:rPr>
        <w:t>s br</w:t>
      </w:r>
      <w:r w:rsidR="00F725EB">
        <w:rPr>
          <w:sz w:val="20"/>
          <w:szCs w:val="20"/>
        </w:rPr>
        <w:t>inging</w:t>
      </w:r>
      <w:r>
        <w:rPr>
          <w:sz w:val="20"/>
          <w:szCs w:val="20"/>
        </w:rPr>
        <w:t xml:space="preserve"> </w:t>
      </w:r>
      <w:r w:rsidR="00F725EB">
        <w:rPr>
          <w:sz w:val="20"/>
          <w:szCs w:val="20"/>
        </w:rPr>
        <w:t>ever</w:t>
      </w:r>
      <w:r w:rsidR="00C6667B">
        <w:rPr>
          <w:sz w:val="20"/>
          <w:szCs w:val="20"/>
        </w:rPr>
        <w:t>-</w:t>
      </w:r>
      <w:r>
        <w:rPr>
          <w:sz w:val="20"/>
          <w:szCs w:val="20"/>
        </w:rPr>
        <w:t xml:space="preserve">increasing </w:t>
      </w:r>
      <w:r w:rsidR="00E60FE1">
        <w:rPr>
          <w:sz w:val="20"/>
          <w:szCs w:val="20"/>
        </w:rPr>
        <w:t>awareness of</w:t>
      </w:r>
      <w:r>
        <w:rPr>
          <w:sz w:val="20"/>
          <w:szCs w:val="20"/>
        </w:rPr>
        <w:t xml:space="preserve"> </w:t>
      </w:r>
      <w:r w:rsidR="00A4016C">
        <w:rPr>
          <w:sz w:val="20"/>
          <w:szCs w:val="20"/>
        </w:rPr>
        <w:t>the challenges</w:t>
      </w:r>
      <w:r w:rsidR="007108DF">
        <w:rPr>
          <w:sz w:val="20"/>
          <w:szCs w:val="20"/>
        </w:rPr>
        <w:t xml:space="preserve"> </w:t>
      </w:r>
      <w:r w:rsidR="00E106C8">
        <w:rPr>
          <w:sz w:val="20"/>
          <w:szCs w:val="20"/>
        </w:rPr>
        <w:t xml:space="preserve">facing </w:t>
      </w:r>
      <w:r w:rsidR="00A4016C">
        <w:rPr>
          <w:sz w:val="20"/>
          <w:szCs w:val="20"/>
        </w:rPr>
        <w:t xml:space="preserve">women </w:t>
      </w:r>
      <w:r w:rsidR="007108DF">
        <w:rPr>
          <w:sz w:val="20"/>
          <w:szCs w:val="20"/>
        </w:rPr>
        <w:t>in STEM</w:t>
      </w:r>
      <w:r w:rsidR="00003370">
        <w:rPr>
          <w:sz w:val="20"/>
          <w:szCs w:val="20"/>
        </w:rPr>
        <w:t>.</w:t>
      </w:r>
    </w:p>
    <w:p w14:paraId="6EEB651C" w14:textId="77777777" w:rsidR="00003370" w:rsidRPr="007A131F" w:rsidRDefault="00003370" w:rsidP="00013A57">
      <w:pPr>
        <w:spacing w:after="0" w:line="240" w:lineRule="auto"/>
        <w:rPr>
          <w:sz w:val="12"/>
          <w:szCs w:val="12"/>
        </w:rPr>
      </w:pPr>
    </w:p>
    <w:p w14:paraId="465FCDA5" w14:textId="1216FB89" w:rsidR="00FA6A50" w:rsidRDefault="003840D6" w:rsidP="00013A57">
      <w:pPr>
        <w:spacing w:after="0" w:line="240" w:lineRule="auto"/>
        <w:rPr>
          <w:sz w:val="20"/>
          <w:szCs w:val="20"/>
        </w:rPr>
      </w:pPr>
      <w:r>
        <w:rPr>
          <w:sz w:val="20"/>
          <w:szCs w:val="20"/>
        </w:rPr>
        <w:t>M</w:t>
      </w:r>
      <w:r w:rsidRPr="003840D6">
        <w:rPr>
          <w:sz w:val="20"/>
          <w:szCs w:val="20"/>
        </w:rPr>
        <w:t xml:space="preserve">y </w:t>
      </w:r>
      <w:r w:rsidR="00B540C3">
        <w:rPr>
          <w:sz w:val="20"/>
          <w:szCs w:val="20"/>
        </w:rPr>
        <w:t xml:space="preserve">rather </w:t>
      </w:r>
      <w:r w:rsidRPr="003840D6">
        <w:rPr>
          <w:sz w:val="20"/>
          <w:szCs w:val="20"/>
        </w:rPr>
        <w:t>unique life</w:t>
      </w:r>
      <w:r w:rsidR="00F725EB">
        <w:rPr>
          <w:sz w:val="20"/>
          <w:szCs w:val="20"/>
        </w:rPr>
        <w:t>-</w:t>
      </w:r>
      <w:r w:rsidRPr="003840D6">
        <w:rPr>
          <w:sz w:val="20"/>
          <w:szCs w:val="20"/>
        </w:rPr>
        <w:t>experienc</w:t>
      </w:r>
      <w:r w:rsidR="00B540C3">
        <w:rPr>
          <w:sz w:val="20"/>
          <w:szCs w:val="20"/>
        </w:rPr>
        <w:t>es</w:t>
      </w:r>
      <w:r w:rsidRPr="003840D6">
        <w:rPr>
          <w:sz w:val="20"/>
          <w:szCs w:val="20"/>
        </w:rPr>
        <w:t xml:space="preserve"> </w:t>
      </w:r>
      <w:r w:rsidR="006850D0">
        <w:rPr>
          <w:sz w:val="20"/>
          <w:szCs w:val="20"/>
        </w:rPr>
        <w:t>h</w:t>
      </w:r>
      <w:r w:rsidR="00B540C3">
        <w:rPr>
          <w:sz w:val="20"/>
          <w:szCs w:val="20"/>
        </w:rPr>
        <w:t>ave</w:t>
      </w:r>
      <w:r w:rsidR="006850D0">
        <w:rPr>
          <w:sz w:val="20"/>
          <w:szCs w:val="20"/>
        </w:rPr>
        <w:t xml:space="preserve"> </w:t>
      </w:r>
      <w:r>
        <w:rPr>
          <w:sz w:val="20"/>
          <w:szCs w:val="20"/>
        </w:rPr>
        <w:t>provide</w:t>
      </w:r>
      <w:r w:rsidR="006850D0">
        <w:rPr>
          <w:sz w:val="20"/>
          <w:szCs w:val="20"/>
        </w:rPr>
        <w:t>d me with</w:t>
      </w:r>
      <w:r>
        <w:rPr>
          <w:sz w:val="20"/>
          <w:szCs w:val="20"/>
        </w:rPr>
        <w:t xml:space="preserve"> </w:t>
      </w:r>
      <w:r w:rsidR="001728D4">
        <w:rPr>
          <w:sz w:val="20"/>
          <w:szCs w:val="20"/>
        </w:rPr>
        <w:t>novel</w:t>
      </w:r>
      <w:r w:rsidR="004C25A7">
        <w:rPr>
          <w:sz w:val="20"/>
          <w:szCs w:val="20"/>
        </w:rPr>
        <w:t xml:space="preserve"> </w:t>
      </w:r>
      <w:r w:rsidR="00264016">
        <w:rPr>
          <w:sz w:val="20"/>
          <w:szCs w:val="20"/>
        </w:rPr>
        <w:t xml:space="preserve">perspectives </w:t>
      </w:r>
      <w:r w:rsidR="004C25A7">
        <w:rPr>
          <w:sz w:val="20"/>
          <w:szCs w:val="20"/>
        </w:rPr>
        <w:t xml:space="preserve">on </w:t>
      </w:r>
      <w:r w:rsidR="00003370">
        <w:rPr>
          <w:sz w:val="20"/>
          <w:szCs w:val="20"/>
        </w:rPr>
        <w:t>this</w:t>
      </w:r>
      <w:r w:rsidR="00FD2503">
        <w:rPr>
          <w:sz w:val="20"/>
          <w:szCs w:val="20"/>
        </w:rPr>
        <w:t xml:space="preserve"> issue</w:t>
      </w:r>
      <w:r w:rsidR="00B540C3">
        <w:rPr>
          <w:sz w:val="20"/>
          <w:szCs w:val="20"/>
        </w:rPr>
        <w:t xml:space="preserve">. </w:t>
      </w:r>
      <w:r w:rsidR="006850D0">
        <w:rPr>
          <w:sz w:val="20"/>
          <w:szCs w:val="20"/>
        </w:rPr>
        <w:t xml:space="preserve">I’ve </w:t>
      </w:r>
      <w:r w:rsidR="001A00CF">
        <w:rPr>
          <w:sz w:val="20"/>
          <w:szCs w:val="20"/>
        </w:rPr>
        <w:t xml:space="preserve">described </w:t>
      </w:r>
      <w:r w:rsidR="006850D0">
        <w:rPr>
          <w:sz w:val="20"/>
          <w:szCs w:val="20"/>
        </w:rPr>
        <w:t xml:space="preserve">some </w:t>
      </w:r>
      <w:r w:rsidR="00C6667B">
        <w:rPr>
          <w:sz w:val="20"/>
          <w:szCs w:val="20"/>
        </w:rPr>
        <w:t>resulting</w:t>
      </w:r>
      <w:r w:rsidR="00F725EB">
        <w:rPr>
          <w:sz w:val="20"/>
          <w:szCs w:val="20"/>
        </w:rPr>
        <w:t xml:space="preserve"> </w:t>
      </w:r>
      <w:r w:rsidR="00362595">
        <w:rPr>
          <w:sz w:val="20"/>
          <w:szCs w:val="20"/>
        </w:rPr>
        <w:t>insights</w:t>
      </w:r>
      <w:r w:rsidR="001A00CF">
        <w:rPr>
          <w:sz w:val="20"/>
          <w:szCs w:val="20"/>
        </w:rPr>
        <w:t xml:space="preserve"> in an </w:t>
      </w:r>
      <w:r w:rsidR="00621A56">
        <w:rPr>
          <w:sz w:val="20"/>
          <w:szCs w:val="20"/>
        </w:rPr>
        <w:t>invited-</w:t>
      </w:r>
      <w:r w:rsidR="001A00CF">
        <w:rPr>
          <w:sz w:val="20"/>
          <w:szCs w:val="20"/>
        </w:rPr>
        <w:t xml:space="preserve">essay </w:t>
      </w:r>
      <w:bookmarkStart w:id="0" w:name="_Hlk530902658"/>
      <w:r w:rsidR="00DB53C2">
        <w:rPr>
          <w:sz w:val="20"/>
          <w:szCs w:val="20"/>
        </w:rPr>
        <w:t>in a</w:t>
      </w:r>
      <w:r w:rsidR="00B540C3">
        <w:rPr>
          <w:sz w:val="20"/>
          <w:szCs w:val="20"/>
        </w:rPr>
        <w:t xml:space="preserve"> </w:t>
      </w:r>
      <w:r w:rsidR="00E07CB6" w:rsidRPr="00B540C3">
        <w:rPr>
          <w:sz w:val="20"/>
          <w:szCs w:val="20"/>
        </w:rPr>
        <w:t>Special Issue</w:t>
      </w:r>
      <w:bookmarkEnd w:id="0"/>
      <w:r w:rsidR="00E07CB6">
        <w:rPr>
          <w:sz w:val="20"/>
          <w:szCs w:val="20"/>
        </w:rPr>
        <w:t xml:space="preserve"> </w:t>
      </w:r>
      <w:r w:rsidR="00FD2503">
        <w:rPr>
          <w:sz w:val="20"/>
          <w:szCs w:val="20"/>
        </w:rPr>
        <w:t>of</w:t>
      </w:r>
      <w:r w:rsidR="00264016">
        <w:rPr>
          <w:sz w:val="20"/>
          <w:szCs w:val="20"/>
        </w:rPr>
        <w:t xml:space="preserve"> </w:t>
      </w:r>
      <w:r w:rsidR="00264016" w:rsidRPr="001A00CF">
        <w:rPr>
          <w:i/>
          <w:sz w:val="20"/>
          <w:szCs w:val="20"/>
        </w:rPr>
        <w:t>IEEE Computer</w:t>
      </w:r>
      <w:r w:rsidR="00133ED9" w:rsidRPr="001A00CF">
        <w:rPr>
          <w:i/>
          <w:sz w:val="20"/>
          <w:szCs w:val="20"/>
        </w:rPr>
        <w:t xml:space="preserve"> Magazine</w:t>
      </w:r>
      <w:r w:rsidR="00B540C3">
        <w:rPr>
          <w:i/>
          <w:sz w:val="20"/>
          <w:szCs w:val="20"/>
        </w:rPr>
        <w:t xml:space="preserve"> </w:t>
      </w:r>
      <w:r w:rsidR="00DB53C2">
        <w:rPr>
          <w:sz w:val="20"/>
          <w:szCs w:val="20"/>
        </w:rPr>
        <w:t>on</w:t>
      </w:r>
      <w:r w:rsidR="00B540C3" w:rsidRPr="00B540C3">
        <w:rPr>
          <w:sz w:val="20"/>
          <w:szCs w:val="20"/>
        </w:rPr>
        <w:t xml:space="preserve"> “</w:t>
      </w:r>
      <w:hyperlink r:id="rId4" w:history="1">
        <w:r w:rsidR="00B540C3" w:rsidRPr="00B540C3">
          <w:rPr>
            <w:rStyle w:val="Hyperlink"/>
            <w:sz w:val="20"/>
            <w:szCs w:val="20"/>
          </w:rPr>
          <w:t>Winning and Losing in IT</w:t>
        </w:r>
      </w:hyperlink>
      <w:r w:rsidR="00B540C3" w:rsidRPr="00B540C3">
        <w:rPr>
          <w:sz w:val="20"/>
          <w:szCs w:val="20"/>
        </w:rPr>
        <w:t>”</w:t>
      </w:r>
      <w:r w:rsidR="00B540C3">
        <w:rPr>
          <w:sz w:val="20"/>
          <w:szCs w:val="20"/>
        </w:rPr>
        <w:t>:</w:t>
      </w:r>
    </w:p>
    <w:p w14:paraId="5FF330FB" w14:textId="1EBAEFC5" w:rsidR="00FA6A50" w:rsidRPr="00F15A37" w:rsidRDefault="00F15A37" w:rsidP="00013A57">
      <w:pPr>
        <w:spacing w:after="0" w:line="240" w:lineRule="auto"/>
        <w:rPr>
          <w:sz w:val="16"/>
          <w:szCs w:val="16"/>
        </w:rPr>
      </w:pPr>
      <w:r w:rsidRPr="00F15A37">
        <w:rPr>
          <w:sz w:val="12"/>
          <w:szCs w:val="12"/>
        </w:rPr>
        <w:t xml:space="preserve"> </w:t>
      </w:r>
    </w:p>
    <w:p w14:paraId="1CEF7FF7" w14:textId="54EF96C1" w:rsidR="00FA6A50" w:rsidRDefault="00FA6A50" w:rsidP="00013A57">
      <w:pPr>
        <w:spacing w:after="0" w:line="240" w:lineRule="auto"/>
        <w:ind w:left="270"/>
        <w:rPr>
          <w:b/>
          <w:sz w:val="18"/>
          <w:szCs w:val="18"/>
        </w:rPr>
      </w:pPr>
      <w:r w:rsidRPr="00C6667B">
        <w:rPr>
          <w:b/>
          <w:sz w:val="18"/>
          <w:szCs w:val="18"/>
        </w:rPr>
        <w:t xml:space="preserve">Lynn Conway, “The Disappeared: Beyond Winning and Losing”, </w:t>
      </w:r>
      <w:r w:rsidRPr="00C6667B">
        <w:rPr>
          <w:b/>
          <w:i/>
          <w:sz w:val="18"/>
          <w:szCs w:val="18"/>
        </w:rPr>
        <w:t>Computer</w:t>
      </w:r>
      <w:r w:rsidRPr="00C6667B">
        <w:rPr>
          <w:b/>
          <w:sz w:val="18"/>
          <w:szCs w:val="18"/>
        </w:rPr>
        <w:t>, Vol: 51, Issue: 10, Oct. 2018, pp. 66-</w:t>
      </w:r>
      <w:proofErr w:type="gramStart"/>
      <w:r w:rsidRPr="00C6667B">
        <w:rPr>
          <w:b/>
          <w:sz w:val="18"/>
          <w:szCs w:val="18"/>
        </w:rPr>
        <w:t>73.</w:t>
      </w:r>
      <w:r w:rsidR="00F725EB" w:rsidRPr="00C6667B">
        <w:rPr>
          <w:b/>
          <w:sz w:val="18"/>
          <w:szCs w:val="18"/>
        </w:rPr>
        <w:t>*</w:t>
      </w:r>
      <w:proofErr w:type="gramEnd"/>
      <w:r w:rsidRPr="00C6667B">
        <w:rPr>
          <w:b/>
          <w:sz w:val="18"/>
          <w:szCs w:val="18"/>
        </w:rPr>
        <w:t xml:space="preserve"> </w:t>
      </w:r>
    </w:p>
    <w:p w14:paraId="06774E85" w14:textId="20638A8D" w:rsidR="00A66C74" w:rsidRPr="0075759E" w:rsidRDefault="0075759E" w:rsidP="00013A57">
      <w:pPr>
        <w:spacing w:after="0" w:line="240" w:lineRule="auto"/>
        <w:ind w:left="270"/>
        <w:rPr>
          <w:sz w:val="18"/>
          <w:szCs w:val="18"/>
        </w:rPr>
      </w:pPr>
      <w:hyperlink r:id="rId5" w:history="1">
        <w:r w:rsidRPr="0075759E">
          <w:rPr>
            <w:rStyle w:val="Hyperlink"/>
            <w:sz w:val="18"/>
            <w:szCs w:val="18"/>
          </w:rPr>
          <w:t>https://www.computer.org/csdl/mags/co/2018/10/mco2018100066.pdf</w:t>
        </w:r>
      </w:hyperlink>
      <w:r w:rsidRPr="0075759E">
        <w:rPr>
          <w:sz w:val="18"/>
          <w:szCs w:val="18"/>
        </w:rPr>
        <w:t xml:space="preserve"> </w:t>
      </w:r>
    </w:p>
    <w:p w14:paraId="7283139A" w14:textId="091530A8" w:rsidR="00F15A37" w:rsidRPr="00C6667B" w:rsidRDefault="00F15A37" w:rsidP="00013A57">
      <w:pPr>
        <w:spacing w:after="0" w:line="240" w:lineRule="auto"/>
        <w:ind w:left="270"/>
        <w:rPr>
          <w:sz w:val="8"/>
          <w:szCs w:val="8"/>
        </w:rPr>
      </w:pPr>
    </w:p>
    <w:p w14:paraId="049093AB" w14:textId="03050450" w:rsidR="00264016" w:rsidRPr="007108DF" w:rsidRDefault="00264016" w:rsidP="00013A57">
      <w:pPr>
        <w:spacing w:after="0" w:line="240" w:lineRule="auto"/>
        <w:ind w:left="270"/>
        <w:rPr>
          <w:sz w:val="18"/>
          <w:szCs w:val="18"/>
        </w:rPr>
      </w:pPr>
      <w:r w:rsidRPr="00CD3E05">
        <w:rPr>
          <w:b/>
          <w:sz w:val="18"/>
          <w:szCs w:val="18"/>
        </w:rPr>
        <w:t>Abstract:</w:t>
      </w:r>
      <w:r w:rsidRPr="007108DF">
        <w:rPr>
          <w:sz w:val="18"/>
          <w:szCs w:val="18"/>
        </w:rPr>
        <w:t xml:space="preserve"> When “others” such as women and people of color make innovative contributions in STEM, they often “disappear” from later history and their contributions ascribed to people who are remembered.  Sometimes the contributions are lost altogether, or never come to fruition due to discouragement. This is seldom deliberately caused; it is the accumulation of advantage by those expected to innovate. “Others” are not expected to innovate and lose advantage, reinforcing expectations. In this paper we chronicle an example disappearance and introduce the “Conway Effect,” an extension of sociologist Robert Merton’s Matthew Effect and historian Margaret Rossiter’s Matilda Effect, to elucidate the disappearance process.</w:t>
      </w:r>
    </w:p>
    <w:p w14:paraId="7333FF75" w14:textId="1DA664F5" w:rsidR="00FA6A50" w:rsidRPr="00F15A37" w:rsidRDefault="00F15A37" w:rsidP="00013A57">
      <w:pPr>
        <w:spacing w:after="0" w:line="240" w:lineRule="auto"/>
        <w:rPr>
          <w:sz w:val="16"/>
          <w:szCs w:val="16"/>
          <w:vertAlign w:val="superscript"/>
        </w:rPr>
      </w:pPr>
      <w:r w:rsidRPr="00F15A37">
        <w:rPr>
          <w:sz w:val="16"/>
          <w:szCs w:val="16"/>
          <w:vertAlign w:val="superscript"/>
        </w:rPr>
        <w:t xml:space="preserve"> </w:t>
      </w:r>
    </w:p>
    <w:p w14:paraId="20DD79D9" w14:textId="2118ACAF" w:rsidR="007108DF" w:rsidRDefault="00133ED9" w:rsidP="00013A57">
      <w:pPr>
        <w:spacing w:after="0" w:line="240" w:lineRule="auto"/>
        <w:rPr>
          <w:sz w:val="20"/>
          <w:szCs w:val="20"/>
        </w:rPr>
      </w:pPr>
      <w:r>
        <w:rPr>
          <w:sz w:val="20"/>
          <w:szCs w:val="20"/>
        </w:rPr>
        <w:t>I</w:t>
      </w:r>
      <w:r w:rsidR="00003370">
        <w:rPr>
          <w:sz w:val="20"/>
          <w:szCs w:val="20"/>
        </w:rPr>
        <w:t xml:space="preserve">’m hoping </w:t>
      </w:r>
      <w:r w:rsidR="00F63AF2">
        <w:rPr>
          <w:sz w:val="20"/>
          <w:szCs w:val="20"/>
        </w:rPr>
        <w:t>my</w:t>
      </w:r>
      <w:r w:rsidR="00416D32">
        <w:rPr>
          <w:sz w:val="20"/>
          <w:szCs w:val="20"/>
        </w:rPr>
        <w:t xml:space="preserve"> </w:t>
      </w:r>
      <w:r>
        <w:rPr>
          <w:sz w:val="20"/>
          <w:szCs w:val="20"/>
        </w:rPr>
        <w:t>essay</w:t>
      </w:r>
      <w:r w:rsidR="00A27C0A">
        <w:rPr>
          <w:sz w:val="20"/>
          <w:szCs w:val="20"/>
        </w:rPr>
        <w:t xml:space="preserve">, along with </w:t>
      </w:r>
      <w:bookmarkStart w:id="1" w:name="_GoBack"/>
      <w:bookmarkEnd w:id="1"/>
      <w:r w:rsidR="00A27C0A">
        <w:rPr>
          <w:sz w:val="20"/>
          <w:szCs w:val="20"/>
        </w:rPr>
        <w:t xml:space="preserve">others in the </w:t>
      </w:r>
      <w:hyperlink r:id="rId6" w:history="1">
        <w:r w:rsidR="00A27C0A" w:rsidRPr="00582B65">
          <w:rPr>
            <w:rStyle w:val="Hyperlink"/>
            <w:sz w:val="20"/>
            <w:szCs w:val="20"/>
          </w:rPr>
          <w:t>Special Issue</w:t>
        </w:r>
      </w:hyperlink>
      <w:r w:rsidR="00582B65">
        <w:rPr>
          <w:sz w:val="20"/>
          <w:szCs w:val="20"/>
        </w:rPr>
        <w:t xml:space="preserve"> of </w:t>
      </w:r>
      <w:r w:rsidR="00582B65" w:rsidRPr="00582B65">
        <w:rPr>
          <w:i/>
          <w:sz w:val="20"/>
          <w:szCs w:val="20"/>
        </w:rPr>
        <w:t>Computer</w:t>
      </w:r>
      <w:r w:rsidR="00A27C0A">
        <w:rPr>
          <w:sz w:val="20"/>
          <w:szCs w:val="20"/>
        </w:rPr>
        <w:t>,</w:t>
      </w:r>
      <w:r w:rsidR="006850D0">
        <w:rPr>
          <w:sz w:val="20"/>
          <w:szCs w:val="20"/>
        </w:rPr>
        <w:t xml:space="preserve"> </w:t>
      </w:r>
      <w:r w:rsidR="00EF13E3">
        <w:rPr>
          <w:sz w:val="20"/>
          <w:szCs w:val="20"/>
        </w:rPr>
        <w:t>widen</w:t>
      </w:r>
      <w:r w:rsidR="00F63AF2">
        <w:rPr>
          <w:sz w:val="20"/>
          <w:szCs w:val="20"/>
        </w:rPr>
        <w:t>s</w:t>
      </w:r>
      <w:r w:rsidR="00191F4E">
        <w:rPr>
          <w:sz w:val="20"/>
          <w:szCs w:val="20"/>
        </w:rPr>
        <w:t xml:space="preserve"> </w:t>
      </w:r>
      <w:r w:rsidR="007108DF">
        <w:rPr>
          <w:sz w:val="20"/>
          <w:szCs w:val="20"/>
        </w:rPr>
        <w:t xml:space="preserve">the scope </w:t>
      </w:r>
      <w:r w:rsidR="00EF13E3">
        <w:rPr>
          <w:sz w:val="20"/>
          <w:szCs w:val="20"/>
        </w:rPr>
        <w:t xml:space="preserve">of </w:t>
      </w:r>
      <w:r w:rsidR="00582B65">
        <w:rPr>
          <w:sz w:val="20"/>
          <w:szCs w:val="20"/>
        </w:rPr>
        <w:t xml:space="preserve">the </w:t>
      </w:r>
      <w:r>
        <w:rPr>
          <w:sz w:val="20"/>
          <w:szCs w:val="20"/>
        </w:rPr>
        <w:t>dialogu</w:t>
      </w:r>
      <w:r w:rsidR="00D61EEA">
        <w:rPr>
          <w:sz w:val="20"/>
          <w:szCs w:val="20"/>
        </w:rPr>
        <w:t>e</w:t>
      </w:r>
      <w:r>
        <w:rPr>
          <w:sz w:val="20"/>
          <w:szCs w:val="20"/>
        </w:rPr>
        <w:t xml:space="preserve"> on this </w:t>
      </w:r>
      <w:r w:rsidR="00512CB5">
        <w:rPr>
          <w:sz w:val="20"/>
          <w:szCs w:val="20"/>
        </w:rPr>
        <w:t xml:space="preserve">vital </w:t>
      </w:r>
      <w:r>
        <w:rPr>
          <w:sz w:val="20"/>
          <w:szCs w:val="20"/>
        </w:rPr>
        <w:t>topic</w:t>
      </w:r>
      <w:r w:rsidR="00512CB5">
        <w:rPr>
          <w:sz w:val="20"/>
          <w:szCs w:val="20"/>
        </w:rPr>
        <w:t xml:space="preserve"> </w:t>
      </w:r>
      <w:r w:rsidR="007108DF">
        <w:rPr>
          <w:sz w:val="20"/>
          <w:szCs w:val="20"/>
        </w:rPr>
        <w:t>and encourage</w:t>
      </w:r>
      <w:r w:rsidR="00EF13E3">
        <w:rPr>
          <w:sz w:val="20"/>
          <w:szCs w:val="20"/>
        </w:rPr>
        <w:t>s</w:t>
      </w:r>
      <w:r w:rsidR="007108DF">
        <w:rPr>
          <w:sz w:val="20"/>
          <w:szCs w:val="20"/>
        </w:rPr>
        <w:t xml:space="preserve"> other</w:t>
      </w:r>
      <w:r w:rsidR="00666E06">
        <w:rPr>
          <w:sz w:val="20"/>
          <w:szCs w:val="20"/>
        </w:rPr>
        <w:t>s</w:t>
      </w:r>
      <w:r w:rsidR="007108DF">
        <w:rPr>
          <w:sz w:val="20"/>
          <w:szCs w:val="20"/>
        </w:rPr>
        <w:t xml:space="preserve"> to </w:t>
      </w:r>
      <w:r w:rsidR="00F63AF2">
        <w:rPr>
          <w:sz w:val="20"/>
          <w:szCs w:val="20"/>
        </w:rPr>
        <w:t xml:space="preserve">step forward and </w:t>
      </w:r>
      <w:r w:rsidR="007108DF">
        <w:rPr>
          <w:sz w:val="20"/>
          <w:szCs w:val="20"/>
        </w:rPr>
        <w:t xml:space="preserve">contribute their own </w:t>
      </w:r>
      <w:r w:rsidR="004C0AF6">
        <w:rPr>
          <w:sz w:val="20"/>
          <w:szCs w:val="20"/>
        </w:rPr>
        <w:t>unique</w:t>
      </w:r>
      <w:r w:rsidR="00F15A37">
        <w:rPr>
          <w:sz w:val="20"/>
          <w:szCs w:val="20"/>
        </w:rPr>
        <w:t xml:space="preserve"> </w:t>
      </w:r>
      <w:r w:rsidR="007108DF">
        <w:rPr>
          <w:sz w:val="20"/>
          <w:szCs w:val="20"/>
        </w:rPr>
        <w:t>perspectives</w:t>
      </w:r>
      <w:r>
        <w:rPr>
          <w:sz w:val="20"/>
          <w:szCs w:val="20"/>
        </w:rPr>
        <w:t xml:space="preserve">. </w:t>
      </w:r>
    </w:p>
    <w:p w14:paraId="3D62FD03" w14:textId="19913F13" w:rsidR="00362595" w:rsidRPr="00476D8A" w:rsidRDefault="00362595" w:rsidP="00013A57">
      <w:pPr>
        <w:spacing w:after="0" w:line="240" w:lineRule="auto"/>
        <w:rPr>
          <w:sz w:val="12"/>
          <w:szCs w:val="12"/>
        </w:rPr>
      </w:pPr>
    </w:p>
    <w:p w14:paraId="13328B33" w14:textId="13560F14" w:rsidR="00FA6A50" w:rsidRDefault="00133ED9" w:rsidP="00013A57">
      <w:pPr>
        <w:spacing w:after="0" w:line="240" w:lineRule="auto"/>
        <w:rPr>
          <w:sz w:val="20"/>
          <w:szCs w:val="20"/>
        </w:rPr>
      </w:pPr>
      <w:r>
        <w:rPr>
          <w:sz w:val="20"/>
          <w:szCs w:val="20"/>
        </w:rPr>
        <w:t xml:space="preserve">Your reactions and comments </w:t>
      </w:r>
      <w:r w:rsidR="00C6667B">
        <w:rPr>
          <w:sz w:val="20"/>
          <w:szCs w:val="20"/>
        </w:rPr>
        <w:t>would</w:t>
      </w:r>
      <w:r>
        <w:rPr>
          <w:sz w:val="20"/>
          <w:szCs w:val="20"/>
        </w:rPr>
        <w:t xml:space="preserve"> be </w:t>
      </w:r>
      <w:r w:rsidR="00F15A37">
        <w:rPr>
          <w:sz w:val="20"/>
          <w:szCs w:val="20"/>
        </w:rPr>
        <w:t xml:space="preserve">greatly </w:t>
      </w:r>
      <w:r>
        <w:rPr>
          <w:sz w:val="20"/>
          <w:szCs w:val="20"/>
        </w:rPr>
        <w:t xml:space="preserve">appreciated. </w:t>
      </w:r>
      <w:r w:rsidR="00C6667B">
        <w:rPr>
          <w:sz w:val="20"/>
          <w:szCs w:val="20"/>
        </w:rPr>
        <w:t xml:space="preserve"> </w:t>
      </w:r>
    </w:p>
    <w:p w14:paraId="1019A42A" w14:textId="42BBAB16" w:rsidR="00FA6A50" w:rsidRPr="007A131F" w:rsidRDefault="00FA6A50" w:rsidP="00013A57">
      <w:pPr>
        <w:spacing w:after="0" w:line="240" w:lineRule="auto"/>
        <w:rPr>
          <w:sz w:val="12"/>
          <w:szCs w:val="12"/>
        </w:rPr>
      </w:pPr>
    </w:p>
    <w:p w14:paraId="349F3DF0" w14:textId="537465EE" w:rsidR="00FA6A50" w:rsidRPr="00FA6A50" w:rsidRDefault="007108DF" w:rsidP="00013A57">
      <w:pPr>
        <w:spacing w:after="0" w:line="240" w:lineRule="auto"/>
        <w:rPr>
          <w:sz w:val="20"/>
          <w:szCs w:val="20"/>
        </w:rPr>
      </w:pPr>
      <w:r>
        <w:rPr>
          <w:sz w:val="20"/>
          <w:szCs w:val="20"/>
        </w:rPr>
        <w:t>With best wishes,</w:t>
      </w:r>
    </w:p>
    <w:p w14:paraId="04FF53D7" w14:textId="1EEE37E6" w:rsidR="00FA6A50" w:rsidRPr="007A131F" w:rsidRDefault="00FA6A50" w:rsidP="00013A57">
      <w:pPr>
        <w:spacing w:after="0" w:line="240" w:lineRule="auto"/>
        <w:rPr>
          <w:sz w:val="12"/>
          <w:szCs w:val="12"/>
        </w:rPr>
      </w:pPr>
    </w:p>
    <w:p w14:paraId="3316BC39" w14:textId="3C900E9B" w:rsidR="00FA6A50" w:rsidRDefault="00FA6A50" w:rsidP="00013A57">
      <w:pPr>
        <w:spacing w:after="0" w:line="240" w:lineRule="auto"/>
        <w:rPr>
          <w:rFonts w:ascii="Vladimir Script" w:hAnsi="Vladimir Script"/>
          <w:sz w:val="32"/>
          <w:szCs w:val="32"/>
        </w:rPr>
      </w:pPr>
      <w:r w:rsidRPr="00FA6A50">
        <w:rPr>
          <w:rFonts w:ascii="Vladimir Script" w:hAnsi="Vladimir Script"/>
          <w:sz w:val="32"/>
          <w:szCs w:val="32"/>
        </w:rPr>
        <w:t>Lynn</w:t>
      </w:r>
    </w:p>
    <w:p w14:paraId="7D8D1F34" w14:textId="77777777" w:rsidR="00FA6A50" w:rsidRPr="00FA6A50" w:rsidRDefault="00FA6A50" w:rsidP="00FA6A50">
      <w:pPr>
        <w:spacing w:after="0" w:line="240" w:lineRule="auto"/>
        <w:rPr>
          <w:rFonts w:ascii="Vladimir Script" w:hAnsi="Vladimir Script"/>
          <w:sz w:val="16"/>
          <w:szCs w:val="16"/>
        </w:rPr>
      </w:pPr>
    </w:p>
    <w:p w14:paraId="68E0B213" w14:textId="16937C5D" w:rsidR="00FA6A50" w:rsidRPr="00FA6A50" w:rsidRDefault="00FA6A50" w:rsidP="00FA6A50">
      <w:pPr>
        <w:spacing w:after="0" w:line="240" w:lineRule="auto"/>
        <w:rPr>
          <w:sz w:val="18"/>
          <w:szCs w:val="18"/>
        </w:rPr>
      </w:pPr>
      <w:r w:rsidRPr="00FA6A50">
        <w:rPr>
          <w:sz w:val="18"/>
          <w:szCs w:val="18"/>
        </w:rPr>
        <w:t>Lynn Conway</w:t>
      </w:r>
    </w:p>
    <w:p w14:paraId="0F1C5F71" w14:textId="77777777" w:rsidR="00FA6A50" w:rsidRPr="00FA6A50" w:rsidRDefault="00FA6A50" w:rsidP="00FA6A50">
      <w:pPr>
        <w:spacing w:after="0" w:line="240" w:lineRule="auto"/>
        <w:rPr>
          <w:sz w:val="18"/>
          <w:szCs w:val="18"/>
        </w:rPr>
      </w:pPr>
      <w:r w:rsidRPr="00FA6A50">
        <w:rPr>
          <w:sz w:val="18"/>
          <w:szCs w:val="18"/>
        </w:rPr>
        <w:t>Professor of Electrical Engineering and Computer Science, Emerita</w:t>
      </w:r>
    </w:p>
    <w:p w14:paraId="4FE8CB3E" w14:textId="77777777" w:rsidR="00FA6A50" w:rsidRDefault="00FA6A50" w:rsidP="00FA6A50">
      <w:pPr>
        <w:spacing w:after="0" w:line="240" w:lineRule="auto"/>
        <w:rPr>
          <w:sz w:val="18"/>
          <w:szCs w:val="18"/>
        </w:rPr>
      </w:pPr>
      <w:r w:rsidRPr="00FA6A50">
        <w:rPr>
          <w:sz w:val="18"/>
          <w:szCs w:val="18"/>
        </w:rPr>
        <w:t xml:space="preserve">2717 </w:t>
      </w:r>
      <w:proofErr w:type="spellStart"/>
      <w:r w:rsidRPr="00FA6A50">
        <w:rPr>
          <w:sz w:val="18"/>
          <w:szCs w:val="18"/>
        </w:rPr>
        <w:t>Beyster</w:t>
      </w:r>
      <w:proofErr w:type="spellEnd"/>
      <w:r w:rsidRPr="00FA6A50">
        <w:rPr>
          <w:sz w:val="18"/>
          <w:szCs w:val="18"/>
        </w:rPr>
        <w:t xml:space="preserve"> Building, University of Michigan, Ann Arbor, MI 48109-2121 </w:t>
      </w:r>
    </w:p>
    <w:p w14:paraId="4C9FD2E5" w14:textId="64AB48DC" w:rsidR="00FA6A50" w:rsidRDefault="00582B65" w:rsidP="00FA6A50">
      <w:pPr>
        <w:spacing w:after="0" w:line="240" w:lineRule="auto"/>
        <w:rPr>
          <w:sz w:val="18"/>
          <w:szCs w:val="18"/>
        </w:rPr>
      </w:pPr>
      <w:hyperlink r:id="rId7" w:history="1">
        <w:r w:rsidR="00FA6A50" w:rsidRPr="000753D0">
          <w:rPr>
            <w:rStyle w:val="Hyperlink"/>
            <w:sz w:val="18"/>
            <w:szCs w:val="18"/>
          </w:rPr>
          <w:t>conway@umich.edu</w:t>
        </w:r>
      </w:hyperlink>
    </w:p>
    <w:p w14:paraId="599C6D71" w14:textId="07A69591" w:rsidR="00FA6A50" w:rsidRDefault="00582B65" w:rsidP="00FA6A50">
      <w:pPr>
        <w:spacing w:after="0" w:line="240" w:lineRule="auto"/>
        <w:rPr>
          <w:sz w:val="18"/>
          <w:szCs w:val="18"/>
        </w:rPr>
      </w:pPr>
      <w:hyperlink r:id="rId8" w:history="1">
        <w:r w:rsidR="00FA6A50" w:rsidRPr="000753D0">
          <w:rPr>
            <w:rStyle w:val="Hyperlink"/>
            <w:sz w:val="18"/>
            <w:szCs w:val="18"/>
          </w:rPr>
          <w:t>http://www.lynnconway.com</w:t>
        </w:r>
      </w:hyperlink>
    </w:p>
    <w:p w14:paraId="42FEDFAC" w14:textId="6239B9D4" w:rsidR="00FA6A50" w:rsidRDefault="00582B65" w:rsidP="00FA6A50">
      <w:pPr>
        <w:spacing w:after="0" w:line="240" w:lineRule="auto"/>
        <w:rPr>
          <w:sz w:val="18"/>
          <w:szCs w:val="18"/>
        </w:rPr>
      </w:pPr>
      <w:hyperlink r:id="rId9" w:history="1">
        <w:r w:rsidR="00FA6A50" w:rsidRPr="000753D0">
          <w:rPr>
            <w:rStyle w:val="Hyperlink"/>
            <w:sz w:val="18"/>
            <w:szCs w:val="18"/>
          </w:rPr>
          <w:t>http://www.linkedin.com/in/lynnconway</w:t>
        </w:r>
      </w:hyperlink>
      <w:r w:rsidR="00FA6A50">
        <w:rPr>
          <w:sz w:val="18"/>
          <w:szCs w:val="18"/>
        </w:rPr>
        <w:t xml:space="preserve"> </w:t>
      </w:r>
    </w:p>
    <w:p w14:paraId="4E86320A" w14:textId="7568706F" w:rsidR="00FA6A50" w:rsidRDefault="00582B65" w:rsidP="00FA6A50">
      <w:pPr>
        <w:spacing w:after="0" w:line="240" w:lineRule="auto"/>
        <w:rPr>
          <w:sz w:val="18"/>
          <w:szCs w:val="18"/>
        </w:rPr>
      </w:pPr>
      <w:hyperlink r:id="rId10" w:history="1">
        <w:r w:rsidR="00FA6A50" w:rsidRPr="000753D0">
          <w:rPr>
            <w:rStyle w:val="Hyperlink"/>
            <w:sz w:val="18"/>
            <w:szCs w:val="18"/>
          </w:rPr>
          <w:t>http://ai.eecs.umich.edu/people/conway/BioSketch2018.pdf</w:t>
        </w:r>
      </w:hyperlink>
      <w:r w:rsidR="00FA6A50">
        <w:rPr>
          <w:sz w:val="18"/>
          <w:szCs w:val="18"/>
        </w:rPr>
        <w:t xml:space="preserve"> </w:t>
      </w:r>
    </w:p>
    <w:p w14:paraId="49FCB3B6" w14:textId="77777777" w:rsidR="00C6667B" w:rsidRDefault="00C6667B" w:rsidP="00FA6A50">
      <w:pPr>
        <w:spacing w:after="0" w:line="240" w:lineRule="auto"/>
        <w:rPr>
          <w:b/>
          <w:sz w:val="18"/>
          <w:szCs w:val="18"/>
        </w:rPr>
      </w:pPr>
    </w:p>
    <w:p w14:paraId="1D68E616" w14:textId="6C64E46C" w:rsidR="0007037D" w:rsidRPr="001A00CF" w:rsidRDefault="00003370" w:rsidP="00FA6A50">
      <w:pPr>
        <w:spacing w:after="0" w:line="240" w:lineRule="auto"/>
        <w:rPr>
          <w:b/>
          <w:sz w:val="18"/>
          <w:szCs w:val="18"/>
        </w:rPr>
      </w:pPr>
      <w:r w:rsidRPr="001A00CF">
        <w:rPr>
          <w:b/>
          <w:sz w:val="18"/>
          <w:szCs w:val="18"/>
        </w:rPr>
        <w:t>R</w:t>
      </w:r>
      <w:r w:rsidR="0007037D" w:rsidRPr="001A00CF">
        <w:rPr>
          <w:b/>
          <w:sz w:val="18"/>
          <w:szCs w:val="18"/>
        </w:rPr>
        <w:t xml:space="preserve">elated </w:t>
      </w:r>
      <w:r w:rsidR="00F30BFA">
        <w:rPr>
          <w:b/>
          <w:sz w:val="18"/>
          <w:szCs w:val="18"/>
        </w:rPr>
        <w:t>Presentation</w:t>
      </w:r>
      <w:r w:rsidR="0007037D" w:rsidRPr="001A00CF">
        <w:rPr>
          <w:b/>
          <w:sz w:val="18"/>
          <w:szCs w:val="18"/>
        </w:rPr>
        <w:t>:</w:t>
      </w:r>
    </w:p>
    <w:p w14:paraId="7CE58EEC" w14:textId="46F21379" w:rsidR="00E60FE1" w:rsidRDefault="000D73CF" w:rsidP="000D73CF">
      <w:pPr>
        <w:spacing w:after="0" w:line="240" w:lineRule="auto"/>
        <w:rPr>
          <w:sz w:val="18"/>
          <w:szCs w:val="18"/>
        </w:rPr>
      </w:pPr>
      <w:r w:rsidRPr="000D73CF">
        <w:rPr>
          <w:sz w:val="18"/>
          <w:szCs w:val="18"/>
        </w:rPr>
        <w:t xml:space="preserve">L. Conway, “An Invisible Woman: The Inside Story Behind the Micro-electronic Computing Revolution in Silicon Valley,” </w:t>
      </w:r>
      <w:r w:rsidR="00E60FE1">
        <w:rPr>
          <w:sz w:val="18"/>
          <w:szCs w:val="18"/>
        </w:rPr>
        <w:t>K</w:t>
      </w:r>
      <w:r w:rsidRPr="000D73CF">
        <w:rPr>
          <w:sz w:val="18"/>
          <w:szCs w:val="18"/>
        </w:rPr>
        <w:t>eynote</w:t>
      </w:r>
      <w:r w:rsidR="005625C7">
        <w:rPr>
          <w:sz w:val="18"/>
          <w:szCs w:val="18"/>
        </w:rPr>
        <w:t xml:space="preserve"> </w:t>
      </w:r>
      <w:r w:rsidR="00E60FE1">
        <w:rPr>
          <w:sz w:val="18"/>
          <w:szCs w:val="18"/>
        </w:rPr>
        <w:t>A</w:t>
      </w:r>
      <w:r w:rsidRPr="000D73CF">
        <w:rPr>
          <w:sz w:val="18"/>
          <w:szCs w:val="18"/>
        </w:rPr>
        <w:t xml:space="preserve">ddress, </w:t>
      </w:r>
      <w:r w:rsidR="00E60FE1" w:rsidRPr="00E60FE1">
        <w:rPr>
          <w:i/>
          <w:sz w:val="18"/>
          <w:szCs w:val="18"/>
        </w:rPr>
        <w:t xml:space="preserve">#UNIT 2017: </w:t>
      </w:r>
      <w:r w:rsidRPr="00E60FE1">
        <w:rPr>
          <w:i/>
          <w:sz w:val="18"/>
          <w:szCs w:val="18"/>
        </w:rPr>
        <w:t>The Global LGBTI Tech &amp; Science Conf</w:t>
      </w:r>
      <w:r w:rsidR="00E60FE1" w:rsidRPr="00E60FE1">
        <w:rPr>
          <w:i/>
          <w:sz w:val="18"/>
          <w:szCs w:val="18"/>
        </w:rPr>
        <w:t>erence</w:t>
      </w:r>
      <w:r w:rsidR="00E60FE1">
        <w:rPr>
          <w:sz w:val="18"/>
          <w:szCs w:val="18"/>
        </w:rPr>
        <w:t>, Berlin</w:t>
      </w:r>
      <w:r w:rsidRPr="000D73CF">
        <w:rPr>
          <w:sz w:val="18"/>
          <w:szCs w:val="18"/>
        </w:rPr>
        <w:t>,</w:t>
      </w:r>
      <w:r w:rsidR="00E60FE1">
        <w:rPr>
          <w:sz w:val="18"/>
          <w:szCs w:val="18"/>
        </w:rPr>
        <w:t xml:space="preserve"> Germany, May 6,</w:t>
      </w:r>
      <w:r w:rsidRPr="000D73CF">
        <w:rPr>
          <w:sz w:val="18"/>
          <w:szCs w:val="18"/>
        </w:rPr>
        <w:t xml:space="preserve"> 2017</w:t>
      </w:r>
      <w:r w:rsidR="00E60FE1">
        <w:rPr>
          <w:sz w:val="18"/>
          <w:szCs w:val="18"/>
        </w:rPr>
        <w:t>.</w:t>
      </w:r>
      <w:r w:rsidRPr="000D73CF">
        <w:rPr>
          <w:sz w:val="18"/>
          <w:szCs w:val="18"/>
        </w:rPr>
        <w:t xml:space="preserve"> </w:t>
      </w:r>
    </w:p>
    <w:p w14:paraId="22CB1E31" w14:textId="77777777" w:rsidR="00E60FE1" w:rsidRDefault="00582B65" w:rsidP="000D73CF">
      <w:pPr>
        <w:spacing w:after="0" w:line="240" w:lineRule="auto"/>
        <w:rPr>
          <w:sz w:val="18"/>
          <w:szCs w:val="18"/>
        </w:rPr>
      </w:pPr>
      <w:hyperlink r:id="rId11" w:history="1">
        <w:r w:rsidR="00E60FE1" w:rsidRPr="000753D0">
          <w:rPr>
            <w:rStyle w:val="Hyperlink"/>
            <w:sz w:val="18"/>
            <w:szCs w:val="18"/>
          </w:rPr>
          <w:t>http://ai.eecs.umich.edu/people/conway/Memoirs/Talks/UNIT_2017/Inside_Story_Talk.pptx</w:t>
        </w:r>
      </w:hyperlink>
    </w:p>
    <w:p w14:paraId="2C536482" w14:textId="4244623D" w:rsidR="00F725EB" w:rsidRDefault="00582B65" w:rsidP="000D73CF">
      <w:pPr>
        <w:spacing w:after="0" w:line="240" w:lineRule="auto"/>
        <w:rPr>
          <w:sz w:val="18"/>
          <w:szCs w:val="18"/>
        </w:rPr>
      </w:pPr>
      <w:hyperlink r:id="rId12" w:history="1">
        <w:r w:rsidR="00E60FE1" w:rsidRPr="000753D0">
          <w:rPr>
            <w:rStyle w:val="Hyperlink"/>
            <w:sz w:val="18"/>
            <w:szCs w:val="18"/>
          </w:rPr>
          <w:t>http://ai.eecs.umich.edu/people/conway/Memoirs/Talks/UNIT_2017/Inside_Story_Talk.pdf</w:t>
        </w:r>
      </w:hyperlink>
      <w:r w:rsidR="00E60FE1">
        <w:rPr>
          <w:sz w:val="18"/>
          <w:szCs w:val="18"/>
        </w:rPr>
        <w:t xml:space="preserve"> </w:t>
      </w:r>
    </w:p>
    <w:p w14:paraId="24BFD638" w14:textId="77777777" w:rsidR="00C6667B" w:rsidRDefault="00C6667B" w:rsidP="000D73CF">
      <w:pPr>
        <w:spacing w:after="0" w:line="240" w:lineRule="auto"/>
        <w:rPr>
          <w:b/>
          <w:sz w:val="18"/>
          <w:szCs w:val="18"/>
        </w:rPr>
      </w:pPr>
    </w:p>
    <w:p w14:paraId="28671DCC" w14:textId="19001EFB" w:rsidR="00A470DF" w:rsidRDefault="00F725EB" w:rsidP="00F725EB">
      <w:pPr>
        <w:spacing w:after="0" w:line="240" w:lineRule="auto"/>
        <w:rPr>
          <w:sz w:val="18"/>
          <w:szCs w:val="18"/>
        </w:rPr>
      </w:pPr>
      <w:r w:rsidRPr="001A00CF">
        <w:rPr>
          <w:b/>
          <w:sz w:val="18"/>
          <w:szCs w:val="18"/>
        </w:rPr>
        <w:t>*</w:t>
      </w:r>
      <w:r w:rsidR="000C4152">
        <w:rPr>
          <w:b/>
          <w:sz w:val="18"/>
          <w:szCs w:val="18"/>
        </w:rPr>
        <w:t>Note</w:t>
      </w:r>
      <w:r w:rsidR="0075759E">
        <w:rPr>
          <w:b/>
          <w:sz w:val="18"/>
          <w:szCs w:val="18"/>
        </w:rPr>
        <w:t xml:space="preserve"> re Links</w:t>
      </w:r>
      <w:r w:rsidR="00C21109" w:rsidRPr="001A00CF">
        <w:rPr>
          <w:b/>
          <w:sz w:val="18"/>
          <w:szCs w:val="18"/>
        </w:rPr>
        <w:t xml:space="preserve">: </w:t>
      </w:r>
      <w:r w:rsidR="00250663">
        <w:rPr>
          <w:sz w:val="18"/>
          <w:szCs w:val="18"/>
        </w:rPr>
        <w:t>Unfortunately</w:t>
      </w:r>
      <w:r w:rsidR="00447F3E" w:rsidRPr="00447F3E">
        <w:rPr>
          <w:sz w:val="18"/>
          <w:szCs w:val="18"/>
        </w:rPr>
        <w:t xml:space="preserve">, </w:t>
      </w:r>
      <w:r w:rsidR="00C47095">
        <w:rPr>
          <w:sz w:val="18"/>
          <w:szCs w:val="18"/>
        </w:rPr>
        <w:t xml:space="preserve">the essay’s </w:t>
      </w:r>
      <w:r w:rsidR="0086579D" w:rsidRPr="0086579D">
        <w:rPr>
          <w:sz w:val="18"/>
          <w:szCs w:val="18"/>
        </w:rPr>
        <w:t>embedded</w:t>
      </w:r>
      <w:r w:rsidR="0075759E">
        <w:rPr>
          <w:sz w:val="18"/>
          <w:szCs w:val="18"/>
        </w:rPr>
        <w:t xml:space="preserve"> </w:t>
      </w:r>
      <w:r w:rsidR="0086579D" w:rsidRPr="0086579D">
        <w:rPr>
          <w:sz w:val="18"/>
          <w:szCs w:val="18"/>
        </w:rPr>
        <w:t xml:space="preserve">links </w:t>
      </w:r>
      <w:r w:rsidR="0075759E">
        <w:rPr>
          <w:sz w:val="18"/>
          <w:szCs w:val="18"/>
        </w:rPr>
        <w:t>did</w:t>
      </w:r>
      <w:r w:rsidR="00C47095">
        <w:rPr>
          <w:sz w:val="18"/>
          <w:szCs w:val="18"/>
        </w:rPr>
        <w:t>n’</w:t>
      </w:r>
      <w:r w:rsidR="0075759E">
        <w:rPr>
          <w:sz w:val="18"/>
          <w:szCs w:val="18"/>
        </w:rPr>
        <w:t>t pass</w:t>
      </w:r>
      <w:r w:rsidR="00EE05B5">
        <w:rPr>
          <w:sz w:val="18"/>
          <w:szCs w:val="18"/>
        </w:rPr>
        <w:t>-</w:t>
      </w:r>
      <w:r w:rsidR="0075759E">
        <w:rPr>
          <w:sz w:val="18"/>
          <w:szCs w:val="18"/>
        </w:rPr>
        <w:t xml:space="preserve">through </w:t>
      </w:r>
      <w:r w:rsidR="00F63AF2">
        <w:rPr>
          <w:sz w:val="18"/>
          <w:szCs w:val="18"/>
        </w:rPr>
        <w:t>production and in</w:t>
      </w:r>
      <w:r w:rsidR="0075759E">
        <w:rPr>
          <w:sz w:val="18"/>
          <w:szCs w:val="18"/>
        </w:rPr>
        <w:t>to</w:t>
      </w:r>
      <w:r w:rsidR="00D61EEA" w:rsidRPr="00D61EEA">
        <w:rPr>
          <w:sz w:val="18"/>
          <w:szCs w:val="18"/>
        </w:rPr>
        <w:t xml:space="preserve"> the published </w:t>
      </w:r>
      <w:r w:rsidR="00C47095">
        <w:rPr>
          <w:sz w:val="18"/>
          <w:szCs w:val="18"/>
        </w:rPr>
        <w:t xml:space="preserve">article. </w:t>
      </w:r>
      <w:r w:rsidR="00250663">
        <w:rPr>
          <w:sz w:val="18"/>
          <w:szCs w:val="18"/>
        </w:rPr>
        <w:t>Therefore</w:t>
      </w:r>
      <w:r w:rsidR="00C47095">
        <w:rPr>
          <w:sz w:val="18"/>
          <w:szCs w:val="18"/>
        </w:rPr>
        <w:t>, y</w:t>
      </w:r>
      <w:r w:rsidR="0075759E">
        <w:rPr>
          <w:sz w:val="18"/>
          <w:szCs w:val="18"/>
        </w:rPr>
        <w:t>ou’ll have</w:t>
      </w:r>
      <w:r w:rsidR="00447F3E" w:rsidRPr="00447F3E">
        <w:rPr>
          <w:sz w:val="18"/>
          <w:szCs w:val="18"/>
        </w:rPr>
        <w:t xml:space="preserve"> to cut</w:t>
      </w:r>
      <w:r w:rsidR="001A00CF">
        <w:rPr>
          <w:sz w:val="18"/>
          <w:szCs w:val="18"/>
        </w:rPr>
        <w:t>/</w:t>
      </w:r>
      <w:r w:rsidR="00447F3E" w:rsidRPr="00447F3E">
        <w:rPr>
          <w:sz w:val="18"/>
          <w:szCs w:val="18"/>
        </w:rPr>
        <w:t xml:space="preserve">paste URLs </w:t>
      </w:r>
      <w:r w:rsidR="0075759E">
        <w:rPr>
          <w:sz w:val="18"/>
          <w:szCs w:val="18"/>
        </w:rPr>
        <w:t>into your browser</w:t>
      </w:r>
      <w:r w:rsidR="00250663" w:rsidRPr="00250663">
        <w:rPr>
          <w:sz w:val="18"/>
          <w:szCs w:val="18"/>
        </w:rPr>
        <w:t xml:space="preserve"> in order to access key references</w:t>
      </w:r>
      <w:r w:rsidR="00447F3E">
        <w:rPr>
          <w:sz w:val="18"/>
          <w:szCs w:val="18"/>
        </w:rPr>
        <w:t>.</w:t>
      </w:r>
      <w:r w:rsidR="00447F3E" w:rsidRPr="00447F3E">
        <w:rPr>
          <w:sz w:val="18"/>
          <w:szCs w:val="18"/>
        </w:rPr>
        <w:t xml:space="preserve"> </w:t>
      </w:r>
      <w:r w:rsidR="0086579D">
        <w:rPr>
          <w:sz w:val="18"/>
          <w:szCs w:val="18"/>
        </w:rPr>
        <w:t>F</w:t>
      </w:r>
      <w:r w:rsidR="00447F3E">
        <w:rPr>
          <w:sz w:val="18"/>
          <w:szCs w:val="18"/>
        </w:rPr>
        <w:t xml:space="preserve">or </w:t>
      </w:r>
      <w:r w:rsidR="00447F3E" w:rsidRPr="00447F3E">
        <w:rPr>
          <w:sz w:val="18"/>
          <w:szCs w:val="18"/>
        </w:rPr>
        <w:t>your convenience</w:t>
      </w:r>
      <w:r w:rsidR="0086579D">
        <w:rPr>
          <w:sz w:val="18"/>
          <w:szCs w:val="18"/>
        </w:rPr>
        <w:t>,</w:t>
      </w:r>
      <w:r w:rsidR="00447F3E" w:rsidRPr="00447F3E">
        <w:rPr>
          <w:sz w:val="18"/>
          <w:szCs w:val="18"/>
        </w:rPr>
        <w:t xml:space="preserve"> I’ve attached </w:t>
      </w:r>
      <w:r w:rsidR="00C47095">
        <w:rPr>
          <w:sz w:val="18"/>
          <w:szCs w:val="18"/>
        </w:rPr>
        <w:t>a PDF</w:t>
      </w:r>
      <w:r w:rsidR="0075759E">
        <w:rPr>
          <w:sz w:val="18"/>
          <w:szCs w:val="18"/>
        </w:rPr>
        <w:t xml:space="preserve"> </w:t>
      </w:r>
      <w:r w:rsidR="001C604B">
        <w:rPr>
          <w:sz w:val="18"/>
          <w:szCs w:val="18"/>
        </w:rPr>
        <w:t xml:space="preserve">of the </w:t>
      </w:r>
      <w:r w:rsidR="00250663">
        <w:rPr>
          <w:sz w:val="18"/>
          <w:szCs w:val="18"/>
        </w:rPr>
        <w:t>R</w:t>
      </w:r>
      <w:r w:rsidR="00C47095">
        <w:rPr>
          <w:sz w:val="18"/>
          <w:szCs w:val="18"/>
        </w:rPr>
        <w:t xml:space="preserve">eference </w:t>
      </w:r>
      <w:r w:rsidR="001C604B">
        <w:rPr>
          <w:sz w:val="18"/>
          <w:szCs w:val="18"/>
        </w:rPr>
        <w:t>S</w:t>
      </w:r>
      <w:r w:rsidR="00C47095">
        <w:rPr>
          <w:sz w:val="18"/>
          <w:szCs w:val="18"/>
        </w:rPr>
        <w:t xml:space="preserve">ection </w:t>
      </w:r>
      <w:r w:rsidR="00F63AF2">
        <w:rPr>
          <w:sz w:val="18"/>
          <w:szCs w:val="18"/>
        </w:rPr>
        <w:t xml:space="preserve">that </w:t>
      </w:r>
      <w:r w:rsidR="00944979">
        <w:rPr>
          <w:sz w:val="18"/>
          <w:szCs w:val="18"/>
        </w:rPr>
        <w:t>contai</w:t>
      </w:r>
      <w:r w:rsidR="00F63AF2">
        <w:rPr>
          <w:sz w:val="18"/>
          <w:szCs w:val="18"/>
        </w:rPr>
        <w:t>ns</w:t>
      </w:r>
      <w:r w:rsidR="00C47095">
        <w:rPr>
          <w:sz w:val="18"/>
          <w:szCs w:val="18"/>
        </w:rPr>
        <w:t xml:space="preserve"> active hyperlinks.</w:t>
      </w:r>
    </w:p>
    <w:p w14:paraId="0BEA5037" w14:textId="77777777" w:rsidR="00250663" w:rsidRPr="00250663" w:rsidRDefault="00250663" w:rsidP="00F725EB">
      <w:pPr>
        <w:spacing w:after="0" w:line="240" w:lineRule="auto"/>
        <w:rPr>
          <w:sz w:val="18"/>
          <w:szCs w:val="18"/>
        </w:rPr>
      </w:pPr>
    </w:p>
    <w:sectPr w:rsidR="00250663" w:rsidRPr="00250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E6"/>
    <w:rsid w:val="00003370"/>
    <w:rsid w:val="00012EA1"/>
    <w:rsid w:val="00013A57"/>
    <w:rsid w:val="00023527"/>
    <w:rsid w:val="0003326B"/>
    <w:rsid w:val="0007037D"/>
    <w:rsid w:val="000C4152"/>
    <w:rsid w:val="000D533A"/>
    <w:rsid w:val="000D73CF"/>
    <w:rsid w:val="00133ED9"/>
    <w:rsid w:val="0015543C"/>
    <w:rsid w:val="001728D4"/>
    <w:rsid w:val="00191F4E"/>
    <w:rsid w:val="001A00CF"/>
    <w:rsid w:val="001C604B"/>
    <w:rsid w:val="00210DAE"/>
    <w:rsid w:val="002240A3"/>
    <w:rsid w:val="00250663"/>
    <w:rsid w:val="00260AC2"/>
    <w:rsid w:val="00264016"/>
    <w:rsid w:val="00264E93"/>
    <w:rsid w:val="002E2DB0"/>
    <w:rsid w:val="00340D81"/>
    <w:rsid w:val="00354DA6"/>
    <w:rsid w:val="00362595"/>
    <w:rsid w:val="003840D6"/>
    <w:rsid w:val="00416D32"/>
    <w:rsid w:val="00417140"/>
    <w:rsid w:val="00447F3E"/>
    <w:rsid w:val="00471892"/>
    <w:rsid w:val="00476D8A"/>
    <w:rsid w:val="004A294B"/>
    <w:rsid w:val="004B711B"/>
    <w:rsid w:val="004C0AF6"/>
    <w:rsid w:val="004C25A7"/>
    <w:rsid w:val="004F502F"/>
    <w:rsid w:val="00512CB5"/>
    <w:rsid w:val="005625C7"/>
    <w:rsid w:val="00582B65"/>
    <w:rsid w:val="0060127D"/>
    <w:rsid w:val="00605B80"/>
    <w:rsid w:val="00621A56"/>
    <w:rsid w:val="00661D2C"/>
    <w:rsid w:val="00666E06"/>
    <w:rsid w:val="00683488"/>
    <w:rsid w:val="006850D0"/>
    <w:rsid w:val="006C4DBA"/>
    <w:rsid w:val="006F04C9"/>
    <w:rsid w:val="007108DF"/>
    <w:rsid w:val="0075759E"/>
    <w:rsid w:val="007A131F"/>
    <w:rsid w:val="007A5081"/>
    <w:rsid w:val="007D4DB6"/>
    <w:rsid w:val="0086579D"/>
    <w:rsid w:val="008A41E6"/>
    <w:rsid w:val="00944979"/>
    <w:rsid w:val="0095789E"/>
    <w:rsid w:val="009A0178"/>
    <w:rsid w:val="009A1529"/>
    <w:rsid w:val="009B7B35"/>
    <w:rsid w:val="009C0A18"/>
    <w:rsid w:val="00A27C0A"/>
    <w:rsid w:val="00A4016C"/>
    <w:rsid w:val="00A470DF"/>
    <w:rsid w:val="00A66C74"/>
    <w:rsid w:val="00A840B1"/>
    <w:rsid w:val="00AB6F26"/>
    <w:rsid w:val="00AE20AC"/>
    <w:rsid w:val="00B540C3"/>
    <w:rsid w:val="00C21109"/>
    <w:rsid w:val="00C47095"/>
    <w:rsid w:val="00C6667B"/>
    <w:rsid w:val="00CA21B5"/>
    <w:rsid w:val="00CB08F2"/>
    <w:rsid w:val="00CD3E05"/>
    <w:rsid w:val="00D42D9E"/>
    <w:rsid w:val="00D57608"/>
    <w:rsid w:val="00D61EEA"/>
    <w:rsid w:val="00D82C01"/>
    <w:rsid w:val="00D960D2"/>
    <w:rsid w:val="00DA233B"/>
    <w:rsid w:val="00DB0114"/>
    <w:rsid w:val="00DB53C2"/>
    <w:rsid w:val="00DB71AE"/>
    <w:rsid w:val="00DE4844"/>
    <w:rsid w:val="00E07CB6"/>
    <w:rsid w:val="00E106C8"/>
    <w:rsid w:val="00E447FC"/>
    <w:rsid w:val="00E60FE1"/>
    <w:rsid w:val="00EE05B5"/>
    <w:rsid w:val="00EF13E3"/>
    <w:rsid w:val="00EF60DE"/>
    <w:rsid w:val="00F14DCE"/>
    <w:rsid w:val="00F15A37"/>
    <w:rsid w:val="00F30BFA"/>
    <w:rsid w:val="00F63AF2"/>
    <w:rsid w:val="00F725EB"/>
    <w:rsid w:val="00F737C2"/>
    <w:rsid w:val="00FA6A50"/>
    <w:rsid w:val="00FD2503"/>
    <w:rsid w:val="00FE4078"/>
    <w:rsid w:val="00FE4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032D"/>
  <w15:chartTrackingRefBased/>
  <w15:docId w15:val="{521F2557-9AF3-4E92-A245-762B2C67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1E6"/>
    <w:rPr>
      <w:color w:val="0563C1" w:themeColor="hyperlink"/>
      <w:u w:val="single"/>
    </w:rPr>
  </w:style>
  <w:style w:type="character" w:styleId="UnresolvedMention">
    <w:name w:val="Unresolved Mention"/>
    <w:basedOn w:val="DefaultParagraphFont"/>
    <w:uiPriority w:val="99"/>
    <w:semiHidden/>
    <w:unhideWhenUsed/>
    <w:rsid w:val="008A4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nnconway.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way@umich.edu" TargetMode="External"/><Relationship Id="rId12" Type="http://schemas.openxmlformats.org/officeDocument/2006/relationships/hyperlink" Target="http://ai.eecs.umich.edu/people/conway/Memoirs/Talks/UNIT_2017/Inside_Story_Talk.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uter.org/csdl/mags/co/2018/10/index.html" TargetMode="External"/><Relationship Id="rId11" Type="http://schemas.openxmlformats.org/officeDocument/2006/relationships/hyperlink" Target="http://ai.eecs.umich.edu/people/conway/Memoirs/Talks/UNIT_2017/Inside_Story_Talk.pptx" TargetMode="External"/><Relationship Id="rId5" Type="http://schemas.openxmlformats.org/officeDocument/2006/relationships/hyperlink" Target="https://www.computer.org/csdl/mags/co/2018/10/mco2018100066.pdf" TargetMode="External"/><Relationship Id="rId10" Type="http://schemas.openxmlformats.org/officeDocument/2006/relationships/hyperlink" Target="http://ai.eecs.umich.edu/people/conway/BioSketch2018.pdf" TargetMode="External"/><Relationship Id="rId4" Type="http://schemas.openxmlformats.org/officeDocument/2006/relationships/hyperlink" Target="https://www.computer.org/csdl/mags/co/2018/10/mco2018100010.pdf" TargetMode="External"/><Relationship Id="rId9" Type="http://schemas.openxmlformats.org/officeDocument/2006/relationships/hyperlink" Target="http://www.linkedin.com/in/lynnconwa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415</Words>
  <Characters>2835</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Letter to friends and colleagues re The Disappeared</dc:subject>
  <dc:creator>Lynn Conway</dc:creator>
  <cp:keywords/>
  <dc:description/>
  <cp:lastModifiedBy>Lynn Conway</cp:lastModifiedBy>
  <cp:revision>3</cp:revision>
  <cp:lastPrinted>2018-11-25T15:19:00Z</cp:lastPrinted>
  <dcterms:created xsi:type="dcterms:W3CDTF">2018-11-25T15:22:00Z</dcterms:created>
  <dcterms:modified xsi:type="dcterms:W3CDTF">2018-11-25T15:29:00Z</dcterms:modified>
</cp:coreProperties>
</file>