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190"/>
        <w:gridCol w:w="7170"/>
      </w:tblGrid>
      <w:tr w:rsidR="00356851" w:rsidRPr="00356851" w:rsidTr="00356851">
        <w:trPr>
          <w:tblCellSpacing w:w="0" w:type="dxa"/>
        </w:trPr>
        <w:tc>
          <w:tcPr>
            <w:tcW w:w="2145" w:type="dxa"/>
            <w:vAlign w:val="center"/>
            <w:hideMark/>
          </w:tcPr>
          <w:p w:rsidR="00356851" w:rsidRPr="00356851" w:rsidRDefault="00356851" w:rsidP="0035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62075" cy="561975"/>
                  <wp:effectExtent l="19050" t="0" r="9525" b="0"/>
                  <wp:docPr id="1" name="Picture 1" descr="University of Michigan Ma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versity of Michigan Ma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56851" w:rsidRPr="00356851" w:rsidRDefault="00356851" w:rsidP="00356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Lynn Conway &lt;conway@umich.edu&gt; </w:t>
            </w:r>
          </w:p>
        </w:tc>
      </w:tr>
    </w:tbl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85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356851" w:rsidRPr="00356851" w:rsidTr="00356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356851" w:rsidRPr="00356851" w:rsidRDefault="00356851" w:rsidP="0035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85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Great News: The IEEE Board voted for LGBT inclusion in Code of Ethics</w:t>
            </w:r>
          </w:p>
        </w:tc>
      </w:tr>
    </w:tbl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851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738"/>
        <w:gridCol w:w="3622"/>
      </w:tblGrid>
      <w:tr w:rsidR="00356851" w:rsidRPr="00356851" w:rsidTr="00356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356851" w:rsidRDefault="00356851" w:rsidP="00356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56851" w:rsidRPr="00356851" w:rsidRDefault="00356851" w:rsidP="0035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Lynn Conway </w:t>
            </w:r>
            <w:r w:rsidRPr="00356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&lt;conway@umich.edu&gt; </w:t>
            </w:r>
          </w:p>
        </w:tc>
        <w:tc>
          <w:tcPr>
            <w:tcW w:w="0" w:type="auto"/>
            <w:vAlign w:val="center"/>
            <w:hideMark/>
          </w:tcPr>
          <w:p w:rsidR="00356851" w:rsidRPr="00356851" w:rsidRDefault="00356851" w:rsidP="00356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Sat, Dec 14, 2013 at 4:35 PM </w:t>
            </w:r>
          </w:p>
        </w:tc>
      </w:tr>
      <w:tr w:rsidR="00356851" w:rsidRPr="00356851" w:rsidTr="0035685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56851" w:rsidRPr="00356851" w:rsidRDefault="00356851" w:rsidP="0035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6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hyperlink r:id="rId5" w:history="1">
              <w:r w:rsidRPr="00356851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IEEE Letter Cosigners</w:t>
              </w:r>
            </w:hyperlink>
            <w:r w:rsidRPr="00356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356851" w:rsidRPr="00356851" w:rsidRDefault="00356851" w:rsidP="0035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6851">
              <w:rPr>
                <w:rFonts w:ascii="Times New Roman" w:eastAsia="Times New Roman" w:hAnsi="Times New Roman" w:cs="Times New Roman"/>
                <w:sz w:val="20"/>
                <w:szCs w:val="20"/>
              </w:rPr>
              <w:t>Cc: “</w:t>
            </w:r>
            <w:proofErr w:type="spellStart"/>
            <w:r w:rsidRPr="00356851">
              <w:rPr>
                <w:rFonts w:ascii="Times New Roman" w:eastAsia="Times New Roman" w:hAnsi="Times New Roman" w:cs="Times New Roman"/>
                <w:sz w:val="20"/>
                <w:szCs w:val="20"/>
              </w:rPr>
              <w:t>Parviz</w:t>
            </w:r>
            <w:proofErr w:type="spellEnd"/>
            <w:r w:rsidRPr="00356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6851">
              <w:rPr>
                <w:rFonts w:ascii="Times New Roman" w:eastAsia="Times New Roman" w:hAnsi="Times New Roman" w:cs="Times New Roman"/>
                <w:sz w:val="20"/>
                <w:szCs w:val="20"/>
              </w:rPr>
              <w:t>Famouri</w:t>
            </w:r>
            <w:proofErr w:type="spellEnd"/>
            <w:r w:rsidRPr="00356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&lt;pfamouri@ieee.org&gt;, Michael </w:t>
            </w:r>
            <w:proofErr w:type="spellStart"/>
            <w:r w:rsidRPr="00356851">
              <w:rPr>
                <w:rFonts w:ascii="Times New Roman" w:eastAsia="Times New Roman" w:hAnsi="Times New Roman" w:cs="Times New Roman"/>
                <w:sz w:val="20"/>
                <w:szCs w:val="20"/>
              </w:rPr>
              <w:t>Lightner</w:t>
            </w:r>
            <w:proofErr w:type="spellEnd"/>
            <w:r w:rsidRPr="00356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&lt;Michael.Lightner@colorado.edu&gt;, "“Karen S. Pedersen”" &lt;kspedersen@ieee.org&gt;, </w:t>
            </w:r>
            <w:proofErr w:type="spellStart"/>
            <w:r w:rsidRPr="00356851">
              <w:rPr>
                <w:rFonts w:ascii="Times New Roman" w:eastAsia="Times New Roman" w:hAnsi="Times New Roman" w:cs="Times New Roman"/>
                <w:sz w:val="20"/>
                <w:szCs w:val="20"/>
              </w:rPr>
              <w:t>Leandra</w:t>
            </w:r>
            <w:proofErr w:type="spellEnd"/>
            <w:r w:rsidRPr="00356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6851">
              <w:rPr>
                <w:rFonts w:ascii="Times New Roman" w:eastAsia="Times New Roman" w:hAnsi="Times New Roman" w:cs="Times New Roman"/>
                <w:sz w:val="20"/>
                <w:szCs w:val="20"/>
              </w:rPr>
              <w:t>Vicci</w:t>
            </w:r>
            <w:proofErr w:type="spellEnd"/>
            <w:r w:rsidRPr="00356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&lt;leandra@vicci.us&gt;, Marilyn Wolf &lt;marilyn.wolf@ece.gatech.edu&gt; </w:t>
            </w:r>
          </w:p>
          <w:p w:rsidR="00356851" w:rsidRPr="00356851" w:rsidRDefault="00356851" w:rsidP="0035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Dear colleagues,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We have great news, just in time for the holiday season!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The IEEE Board of Directors has voted to amend the IEEE Code of Ethics to include sexual orientation, gender identity and gender expression. The newly-approved Code will be published on January 8</w:t>
      </w:r>
      <w:r w:rsidRPr="00356851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th</w:t>
      </w:r>
      <w:r w:rsidRPr="00356851">
        <w:rPr>
          <w:rFonts w:ascii="Times New Roman" w:eastAsia="Times New Roman" w:hAnsi="Times New Roman" w:cs="Times New Roman"/>
          <w:sz w:val="20"/>
          <w:szCs w:val="20"/>
        </w:rPr>
        <w:t xml:space="preserve"> in the January on-line version of </w:t>
      </w:r>
      <w:hyperlink r:id="rId6" w:tgtFrame="_blank" w:history="1">
        <w:r w:rsidRPr="00356851">
          <w:rPr>
            <w:rFonts w:ascii="Times New Roman" w:eastAsia="Times New Roman" w:hAnsi="Times New Roman" w:cs="Times New Roman"/>
            <w:i/>
            <w:iCs/>
            <w:color w:val="0000FF"/>
            <w:sz w:val="20"/>
            <w:szCs w:val="20"/>
            <w:u w:val="single"/>
          </w:rPr>
          <w:t>THE INSTITUTE</w:t>
        </w:r>
      </w:hyperlink>
      <w:r w:rsidRPr="0035685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 xml:space="preserve">When we first raised the alert about the missing ‘T’, we had no idea how much support we’d find. It’s been quite a ride as more and more IEEE thought-leaders co-signed our appeal for inclusion. Your willingness to openly advocate for inclusion made all the difference: this wouldn’t have happened without </w:t>
      </w:r>
      <w:r w:rsidRPr="00356851">
        <w:rPr>
          <w:rFonts w:ascii="Times New Roman" w:eastAsia="Times New Roman" w:hAnsi="Times New Roman" w:cs="Times New Roman"/>
          <w:sz w:val="20"/>
          <w:szCs w:val="20"/>
          <w:u w:val="single"/>
        </w:rPr>
        <w:t>you</w:t>
      </w:r>
      <w:r w:rsidRPr="0035685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 xml:space="preserve">Many thanks also to </w:t>
      </w:r>
      <w:proofErr w:type="spellStart"/>
      <w:r w:rsidRPr="00356851">
        <w:rPr>
          <w:rFonts w:ascii="Times New Roman" w:eastAsia="Times New Roman" w:hAnsi="Times New Roman" w:cs="Times New Roman"/>
          <w:sz w:val="20"/>
          <w:szCs w:val="20"/>
        </w:rPr>
        <w:t>Parviz</w:t>
      </w:r>
      <w:proofErr w:type="spellEnd"/>
      <w:r w:rsidRPr="0035685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56851">
        <w:rPr>
          <w:rFonts w:ascii="Times New Roman" w:eastAsia="Times New Roman" w:hAnsi="Times New Roman" w:cs="Times New Roman"/>
          <w:sz w:val="20"/>
          <w:szCs w:val="20"/>
        </w:rPr>
        <w:t>Famouri</w:t>
      </w:r>
      <w:proofErr w:type="spellEnd"/>
      <w:r w:rsidRPr="00356851">
        <w:rPr>
          <w:rFonts w:ascii="Times New Roman" w:eastAsia="Times New Roman" w:hAnsi="Times New Roman" w:cs="Times New Roman"/>
          <w:sz w:val="20"/>
          <w:szCs w:val="20"/>
        </w:rPr>
        <w:t xml:space="preserve"> and Karen Pedersen for their work in moving the alert forward, and to Marilyn Wolf for her efforts in this campaign. We especially want to thank Mike </w:t>
      </w:r>
      <w:proofErr w:type="spellStart"/>
      <w:r w:rsidRPr="00356851">
        <w:rPr>
          <w:rFonts w:ascii="Times New Roman" w:eastAsia="Times New Roman" w:hAnsi="Times New Roman" w:cs="Times New Roman"/>
          <w:sz w:val="20"/>
          <w:szCs w:val="20"/>
        </w:rPr>
        <w:t>Lightner</w:t>
      </w:r>
      <w:proofErr w:type="spellEnd"/>
      <w:r w:rsidRPr="00356851">
        <w:rPr>
          <w:rFonts w:ascii="Times New Roman" w:eastAsia="Times New Roman" w:hAnsi="Times New Roman" w:cs="Times New Roman"/>
          <w:sz w:val="20"/>
          <w:szCs w:val="20"/>
        </w:rPr>
        <w:t xml:space="preserve"> for his help in coordinating interactions with the Board. 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 xml:space="preserve">The IEEE vote </w:t>
      </w:r>
      <w:proofErr w:type="gramStart"/>
      <w:r w:rsidRPr="00356851">
        <w:rPr>
          <w:rFonts w:ascii="Times New Roman" w:eastAsia="Times New Roman" w:hAnsi="Times New Roman" w:cs="Times New Roman"/>
          <w:sz w:val="20"/>
          <w:szCs w:val="20"/>
        </w:rPr>
        <w:t>came</w:t>
      </w:r>
      <w:proofErr w:type="gramEnd"/>
      <w:r w:rsidRPr="00356851">
        <w:rPr>
          <w:rFonts w:ascii="Times New Roman" w:eastAsia="Times New Roman" w:hAnsi="Times New Roman" w:cs="Times New Roman"/>
          <w:sz w:val="20"/>
          <w:szCs w:val="20"/>
        </w:rPr>
        <w:t xml:space="preserve"> just-in-time to stand in stark contrast with the horrific stigmatization of LGBT people in Russia and the recent </w:t>
      </w:r>
      <w:proofErr w:type="spellStart"/>
      <w:r w:rsidRPr="00356851">
        <w:rPr>
          <w:rFonts w:ascii="Times New Roman" w:eastAsia="Times New Roman" w:hAnsi="Times New Roman" w:cs="Times New Roman"/>
          <w:sz w:val="20"/>
          <w:szCs w:val="20"/>
        </w:rPr>
        <w:t>recriminalization</w:t>
      </w:r>
      <w:proofErr w:type="spellEnd"/>
      <w:r w:rsidRPr="00356851">
        <w:rPr>
          <w:rFonts w:ascii="Times New Roman" w:eastAsia="Times New Roman" w:hAnsi="Times New Roman" w:cs="Times New Roman"/>
          <w:sz w:val="20"/>
          <w:szCs w:val="20"/>
        </w:rPr>
        <w:t xml:space="preserve"> of LGBT people in India.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With over 425,000 members in over 160 countries, the IEEE is an international high-technology cultural force to be reckoned with. And it’s just moved to the very forefront in support of diversity and inclusion.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Thank you again, from the bottom of our hearts, for your help in making this happen.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With best wishes,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Lynn Conway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 xml:space="preserve">Professor of Electrical Engineering and Computer Science, </w:t>
      </w:r>
      <w:proofErr w:type="spellStart"/>
      <w:r w:rsidRPr="00356851">
        <w:rPr>
          <w:rFonts w:ascii="Times New Roman" w:eastAsia="Times New Roman" w:hAnsi="Times New Roman" w:cs="Times New Roman"/>
          <w:sz w:val="20"/>
          <w:szCs w:val="20"/>
        </w:rPr>
        <w:t>Emerita</w:t>
      </w:r>
      <w:proofErr w:type="spellEnd"/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University of Michigan, Ann Arbor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356851">
        <w:rPr>
          <w:rFonts w:ascii="Times New Roman" w:eastAsia="Times New Roman" w:hAnsi="Times New Roman" w:cs="Times New Roman"/>
          <w:sz w:val="20"/>
          <w:szCs w:val="20"/>
        </w:rPr>
        <w:t>Leandra</w:t>
      </w:r>
      <w:proofErr w:type="spellEnd"/>
      <w:r w:rsidRPr="0035685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56851">
        <w:rPr>
          <w:rFonts w:ascii="Times New Roman" w:eastAsia="Times New Roman" w:hAnsi="Times New Roman" w:cs="Times New Roman"/>
          <w:sz w:val="20"/>
          <w:szCs w:val="20"/>
        </w:rPr>
        <w:t>Vicci</w:t>
      </w:r>
      <w:proofErr w:type="spellEnd"/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Lecturer and Director of the Applied Engineering Laboratory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Department of Computer Science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University of North Carolina at Chapel Hill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6851">
        <w:rPr>
          <w:rFonts w:ascii="Times New Roman" w:eastAsia="Times New Roman" w:hAnsi="Times New Roman" w:cs="Times New Roman"/>
          <w:i/>
          <w:iCs/>
          <w:sz w:val="20"/>
          <w:szCs w:val="20"/>
        </w:rPr>
        <w:t>URLs: Original alert and updates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7" w:tgtFrame="_blank" w:history="1">
        <w:r w:rsidRPr="0035685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http://ai.eecs.umich.edu/people/conway/CSE/IEEE/Codes&amp;Policies/Letter_re_Ethics_Code_9-03-13.pdf</w:t>
        </w:r>
      </w:hyperlink>
      <w:r w:rsidRPr="0035685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8" w:tgtFrame="_blank" w:history="1">
        <w:r w:rsidRPr="0035685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http://ai.eecs.umich.edu/people/conway/CSE/IEEE/Codes&amp;Policies/Letter_re_Ethics_Code_10-12-13.pdf</w:t>
        </w:r>
      </w:hyperlink>
    </w:p>
    <w:p w:rsidR="00356851" w:rsidRPr="00356851" w:rsidRDefault="00356851" w:rsidP="003568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9" w:tgtFrame="_blank" w:history="1">
        <w:r w:rsidRPr="0035685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http://ai.eecs.umich.edu/people/conway/CSE/IEEE/Codes&amp;Policies/Message_to_Cosigners_10-29-13.pdf</w:t>
        </w:r>
      </w:hyperlink>
      <w:r w:rsidRPr="0035685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C051BD" w:rsidRDefault="00356851" w:rsidP="00356851">
      <w:hyperlink r:id="rId10" w:tgtFrame="_blank" w:history="1">
        <w:r w:rsidRPr="0035685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http://ai.eecs.umich.edu/people/conway/CSE/IEEE/Codes&amp;Policies/Message_to_Cosigners_12-14-13.pdf</w:t>
        </w:r>
      </w:hyperlink>
    </w:p>
    <w:sectPr w:rsidR="00C051BD" w:rsidSect="00C05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6851"/>
    <w:rsid w:val="00356851"/>
    <w:rsid w:val="00C05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68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6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6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2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i.eecs.umich.edu/people/conway/CSE/IEEE/Codes&amp;Policies/Letter_re_Ethics_Code_10-12-13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i.eecs.umich.edu/people/conway/CSE/IEEE/Codes&amp;Policies/Letter_re_Ethics_Code_9-03-13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heinstitute.ieee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i.eecs.umich.edu/people/conway/CSE/IEEE/Codes&amp;Policies/Letter_re_Ethics_Code_10-12-13.pdf" TargetMode="External"/><Relationship Id="rId10" Type="http://schemas.openxmlformats.org/officeDocument/2006/relationships/hyperlink" Target="http://ai.eecs.umich.edu/people/conway/CSE/IEEE/Codes&amp;Policies/Message_to_Cosigners_12-14-13.pdf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ai.eecs.umich.edu/people/conway/CSE/IEEE/Codes&amp;Policies/Message_to_Cosigners_10-29-1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</dc:creator>
  <cp:lastModifiedBy>Lynn</cp:lastModifiedBy>
  <cp:revision>1</cp:revision>
  <dcterms:created xsi:type="dcterms:W3CDTF">2013-12-14T21:37:00Z</dcterms:created>
  <dcterms:modified xsi:type="dcterms:W3CDTF">2013-12-14T21:42:00Z</dcterms:modified>
</cp:coreProperties>
</file>